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79CC" w:rsidRPr="00A9038E" w:rsidRDefault="007979CC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Český jazyk 6. ročník</w:t>
      </w:r>
    </w:p>
    <w:p w:rsidR="008645F4" w:rsidRPr="001B13FE" w:rsidRDefault="008645F4" w:rsidP="006E65F4">
      <w:pPr>
        <w:spacing w:after="0" w:line="240" w:lineRule="auto"/>
        <w:ind w:left="1560" w:hanging="1560"/>
        <w:rPr>
          <w:rFonts w:cstheme="minorHAnsi"/>
          <w:color w:val="BFBFBF" w:themeColor="background1" w:themeShade="BF"/>
          <w:sz w:val="24"/>
          <w:szCs w:val="24"/>
        </w:rPr>
      </w:pPr>
      <w:r w:rsidRPr="001B13FE">
        <w:rPr>
          <w:rFonts w:cstheme="minorHAnsi"/>
          <w:color w:val="BFBFBF" w:themeColor="background1" w:themeShade="BF"/>
          <w:sz w:val="24"/>
          <w:szCs w:val="24"/>
        </w:rPr>
        <w:t>16. 3. – 20. 3. – učebnice ČJ str. 115/2 (písemně do sešitu zezadu), 116</w:t>
      </w:r>
      <w:r w:rsidR="001E6FDF" w:rsidRPr="001B13FE">
        <w:rPr>
          <w:rFonts w:cstheme="minorHAnsi"/>
          <w:color w:val="BFBFBF" w:themeColor="background1" w:themeShade="BF"/>
          <w:sz w:val="24"/>
          <w:szCs w:val="24"/>
        </w:rPr>
        <w:t>/4</w:t>
      </w:r>
      <w:r w:rsidRPr="001B13FE">
        <w:rPr>
          <w:rFonts w:cstheme="minorHAnsi"/>
          <w:color w:val="BFBFBF" w:themeColor="background1" w:themeShade="BF"/>
          <w:sz w:val="24"/>
          <w:szCs w:val="24"/>
        </w:rPr>
        <w:t xml:space="preserve"> (ústně), 126/2 (ústně)</w:t>
      </w:r>
    </w:p>
    <w:p w:rsidR="007979CC" w:rsidRPr="00B47422" w:rsidRDefault="008645F4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B47422">
        <w:rPr>
          <w:rFonts w:cstheme="minorHAnsi"/>
          <w:color w:val="BFBFBF" w:themeColor="background1" w:themeShade="BF"/>
          <w:sz w:val="24"/>
          <w:szCs w:val="24"/>
        </w:rPr>
        <w:t>23. 3. – 27. 3. – učebnice ČJ str. 119 – 120 – předmět (přečíst), cv. 1, 2, 3, 4 (ústně)</w:t>
      </w:r>
      <w:r w:rsidR="007979CC" w:rsidRPr="00B47422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</w:p>
    <w:p w:rsidR="00DB27FD" w:rsidRDefault="00B47422" w:rsidP="00D92A34">
      <w:pPr>
        <w:spacing w:after="0" w:line="240" w:lineRule="auto"/>
        <w:ind w:left="1560" w:hanging="1560"/>
        <w:rPr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>3</w:t>
      </w:r>
      <w:r>
        <w:rPr>
          <w:rFonts w:cstheme="minorHAnsi"/>
          <w:color w:val="C00000"/>
          <w:sz w:val="24"/>
          <w:szCs w:val="24"/>
        </w:rPr>
        <w:t>0</w:t>
      </w:r>
      <w:r w:rsidRPr="00A9038E">
        <w:rPr>
          <w:rFonts w:cstheme="minorHAnsi"/>
          <w:color w:val="C00000"/>
          <w:sz w:val="24"/>
          <w:szCs w:val="24"/>
        </w:rPr>
        <w:t>. 3. – 3.</w:t>
      </w:r>
      <w:r>
        <w:rPr>
          <w:rFonts w:cstheme="minorHAnsi"/>
          <w:color w:val="C00000"/>
          <w:sz w:val="24"/>
          <w:szCs w:val="24"/>
        </w:rPr>
        <w:t xml:space="preserve"> 4.</w:t>
      </w:r>
      <w:r w:rsidR="00DB27FD">
        <w:rPr>
          <w:sz w:val="24"/>
          <w:szCs w:val="24"/>
        </w:rPr>
        <w:t xml:space="preserve"> – učebnice ČJ str. 119 – opsat tabulku do sešitu mluvnice zepředu, učebnice str. 121 – opsat tabulku příslovečné určení (pouze první tři řádky), 120/2 – vypsat předměty</w:t>
      </w:r>
    </w:p>
    <w:p w:rsidR="00DB27FD" w:rsidRDefault="00DB27FD" w:rsidP="00D92A34">
      <w:pPr>
        <w:spacing w:after="0" w:line="240" w:lineRule="auto"/>
        <w:rPr>
          <w:sz w:val="24"/>
          <w:szCs w:val="24"/>
        </w:rPr>
      </w:pPr>
      <w:r w:rsidRPr="00DB27FD">
        <w:rPr>
          <w:color w:val="C00000"/>
          <w:sz w:val="24"/>
          <w:szCs w:val="24"/>
        </w:rPr>
        <w:t>6. 4. – 8. 4.</w:t>
      </w:r>
      <w:r>
        <w:rPr>
          <w:sz w:val="24"/>
          <w:szCs w:val="24"/>
        </w:rPr>
        <w:t xml:space="preserve"> – učebnice ČJ str. 122/1, 123/3, 124/5 – vypsat příslovečná určení</w:t>
      </w:r>
    </w:p>
    <w:p w:rsidR="00DB27FD" w:rsidRDefault="00DB27FD" w:rsidP="00D92A34">
      <w:pPr>
        <w:spacing w:after="0" w:line="240" w:lineRule="auto"/>
        <w:rPr>
          <w:sz w:val="24"/>
          <w:szCs w:val="24"/>
        </w:rPr>
      </w:pPr>
      <w:r w:rsidRPr="00DB27FD">
        <w:rPr>
          <w:color w:val="C00000"/>
          <w:sz w:val="24"/>
          <w:szCs w:val="24"/>
        </w:rPr>
        <w:t xml:space="preserve">14. 4. -17. 4. </w:t>
      </w:r>
      <w:r>
        <w:rPr>
          <w:sz w:val="24"/>
          <w:szCs w:val="24"/>
        </w:rPr>
        <w:t>– učebnice ČJ str. 125/8 – písemně,125/9 – vypsat příslovečná určení</w:t>
      </w:r>
    </w:p>
    <w:p w:rsidR="0024607B" w:rsidRDefault="00DB27FD" w:rsidP="00D92A34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Písemné úkoly (kromě tabulek v sešitu) napsat ve Wordu a zaslat jako přílohu na adresu </w:t>
      </w:r>
      <w:hyperlink r:id="rId5" w:history="1">
        <w:r>
          <w:rPr>
            <w:rStyle w:val="Hypertextovodkaz"/>
            <w:sz w:val="24"/>
            <w:szCs w:val="24"/>
          </w:rPr>
          <w:t>RihovaZS@seznam.cz</w:t>
        </w:r>
      </w:hyperlink>
      <w:r>
        <w:rPr>
          <w:sz w:val="24"/>
          <w:szCs w:val="24"/>
        </w:rPr>
        <w:t xml:space="preserve"> – bude hodnoceno.</w:t>
      </w:r>
    </w:p>
    <w:p w:rsidR="00DB27FD" w:rsidRPr="00A9038E" w:rsidRDefault="00DB27FD" w:rsidP="00D92A34">
      <w:pPr>
        <w:spacing w:after="0" w:line="240" w:lineRule="auto"/>
        <w:rPr>
          <w:rFonts w:cstheme="minorHAnsi"/>
          <w:sz w:val="24"/>
          <w:szCs w:val="24"/>
        </w:rPr>
      </w:pPr>
    </w:p>
    <w:p w:rsidR="0024607B" w:rsidRPr="00A9038E" w:rsidRDefault="0024607B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Anglický jazyk 6. ročník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16. a 17. 3.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Students Book – Revision (minulý čas)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1a) doplň do příběhu slovesa v minulém čase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1b) seřaď obrázky dle příběhu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2a) utvoř otázky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3) přesmyčky – poskládej písmenka tak, aby vyšla slova týkající se cestování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18. a 19. 3. 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Work Book str. 28 – 29 (dodělejte cvičení, která Vám na této dvoustraně chybějí)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Str. 30, cv. 2 – spoj otázky se správnou odpovědí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cv. 3 – napiš otázky k odpovědím, které jsou uvedené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cv. 4 – napiš otázky a krátké odpovědi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cv. 5 – Přečti si poznámky (úkoly), které poslala maminka Martě. Marta všechno, co je na seznamu, neudělala. Napiš otázky, na které se maminka Marty ptala, když přišla domů + odpovědi Marty.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               cv. 6 – napiš Martin deník, co dnes dělala (dle cv. 5)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20. 3. 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Work book str. 32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Cv. 1, 2, 3 (pravidelná slovesa – regular verbs, nepravidelná slovesa – irregular verbs)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(cv. 3 – utvoř min. čas od sloves v rámečku a rozděl je na pravidelná a nepravidelná – viz tabulka)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cv. 4 – doplň minulé tvary sloves ze cv. 3</w:t>
      </w:r>
    </w:p>
    <w:p w:rsidR="0024607B" w:rsidRPr="00CF7767" w:rsidRDefault="0024607B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 cv. 6 – doplňte otázky</w:t>
      </w:r>
    </w:p>
    <w:p w:rsidR="0024607B" w:rsidRPr="00B47422" w:rsidRDefault="00952C36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B47422">
        <w:rPr>
          <w:rFonts w:cstheme="minorHAnsi"/>
          <w:color w:val="BFBFBF" w:themeColor="background1" w:themeShade="BF"/>
          <w:sz w:val="24"/>
          <w:szCs w:val="24"/>
        </w:rPr>
        <w:t>23. 3. – 27. 3.</w:t>
      </w:r>
    </w:p>
    <w:p w:rsidR="00952C36" w:rsidRPr="00B47422" w:rsidRDefault="00952C36" w:rsidP="00952C36">
      <w:pPr>
        <w:spacing w:after="0" w:line="240" w:lineRule="auto"/>
        <w:rPr>
          <w:rFonts w:cstheme="minorHAnsi"/>
          <w:b/>
          <w:color w:val="BFBFBF" w:themeColor="background1" w:themeShade="BF"/>
          <w:u w:val="single"/>
        </w:rPr>
      </w:pPr>
      <w:r w:rsidRPr="00B47422">
        <w:rPr>
          <w:rFonts w:cstheme="minorHAnsi"/>
          <w:b/>
          <w:color w:val="BFBFBF" w:themeColor="background1" w:themeShade="BF"/>
          <w:u w:val="single"/>
        </w:rPr>
        <w:t>UNIT 4 – FOOD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Napsat a naučit slovíčka 4. lekce (oddíl 4A- 4B)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Učebnice str. 44, </w:t>
      </w:r>
      <w:proofErr w:type="spellStart"/>
      <w:r w:rsidRPr="00B47422">
        <w:rPr>
          <w:rFonts w:cstheme="minorHAnsi"/>
          <w:color w:val="BFBFBF" w:themeColor="background1" w:themeShade="BF"/>
        </w:rPr>
        <w:t>cv</w:t>
      </w:r>
      <w:proofErr w:type="spellEnd"/>
      <w:r w:rsidRPr="00B47422">
        <w:rPr>
          <w:rFonts w:cstheme="minorHAnsi"/>
          <w:color w:val="BFBFBF" w:themeColor="background1" w:themeShade="BF"/>
        </w:rPr>
        <w:t>. 3 – přečíst rozhovor a odpovědět na otázky 1 a 2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Mluvnice- </w:t>
      </w:r>
      <w:r w:rsidRPr="00B47422">
        <w:rPr>
          <w:rFonts w:cstheme="minorHAnsi"/>
          <w:b/>
          <w:color w:val="BFBFBF" w:themeColor="background1" w:themeShade="BF"/>
        </w:rPr>
        <w:t>počitatelná(</w:t>
      </w:r>
      <w:proofErr w:type="spellStart"/>
      <w:r w:rsidRPr="00B47422">
        <w:rPr>
          <w:rFonts w:cstheme="minorHAnsi"/>
          <w:b/>
          <w:color w:val="BFBFBF" w:themeColor="background1" w:themeShade="BF"/>
        </w:rPr>
        <w:t>countable</w:t>
      </w:r>
      <w:proofErr w:type="spellEnd"/>
      <w:r w:rsidRPr="00B47422">
        <w:rPr>
          <w:rFonts w:cstheme="minorHAnsi"/>
          <w:b/>
          <w:color w:val="BFBFBF" w:themeColor="background1" w:themeShade="BF"/>
        </w:rPr>
        <w:t>) a nepočitatelná (</w:t>
      </w:r>
      <w:proofErr w:type="spellStart"/>
      <w:r w:rsidRPr="00B47422">
        <w:rPr>
          <w:rFonts w:cstheme="minorHAnsi"/>
          <w:b/>
          <w:color w:val="BFBFBF" w:themeColor="background1" w:themeShade="BF"/>
        </w:rPr>
        <w:t>uncountable</w:t>
      </w:r>
      <w:proofErr w:type="spellEnd"/>
      <w:r w:rsidRPr="00B47422">
        <w:rPr>
          <w:rFonts w:cstheme="minorHAnsi"/>
          <w:b/>
          <w:color w:val="BFBFBF" w:themeColor="background1" w:themeShade="BF"/>
        </w:rPr>
        <w:t>)podstatná jména</w:t>
      </w:r>
      <w:r w:rsidRPr="00B47422">
        <w:rPr>
          <w:rFonts w:cstheme="minorHAnsi"/>
          <w:color w:val="BFBFBF" w:themeColor="background1" w:themeShade="BF"/>
        </w:rPr>
        <w:t xml:space="preserve"> - přečtěte si o počitatelných a nepočitatelných podstatných jménech v příloze mailu, který jste obdrželi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Učebnice str. 45, </w:t>
      </w:r>
      <w:proofErr w:type="spellStart"/>
      <w:r w:rsidRPr="00B47422">
        <w:rPr>
          <w:rFonts w:cstheme="minorHAnsi"/>
          <w:color w:val="BFBFBF" w:themeColor="background1" w:themeShade="BF"/>
        </w:rPr>
        <w:t>cv</w:t>
      </w:r>
      <w:proofErr w:type="spellEnd"/>
      <w:r w:rsidRPr="00B47422">
        <w:rPr>
          <w:rFonts w:cstheme="minorHAnsi"/>
          <w:color w:val="BFBFBF" w:themeColor="background1" w:themeShade="BF"/>
        </w:rPr>
        <w:t>. 4a, 4b (rozděl slova na počitatelná a nepočitatelná – do sešitu)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5a – Odpověz a zapiš do sešitu</w:t>
      </w:r>
    </w:p>
    <w:p w:rsidR="00952C36" w:rsidRPr="00B47422" w:rsidRDefault="00952C36" w:rsidP="00952C36">
      <w:pPr>
        <w:spacing w:after="0" w:line="240" w:lineRule="auto"/>
        <w:rPr>
          <w:rFonts w:cstheme="minorHAnsi"/>
          <w:b/>
          <w:color w:val="BFBFBF" w:themeColor="background1" w:themeShade="BF"/>
        </w:rPr>
      </w:pPr>
      <w:r w:rsidRPr="00B47422">
        <w:rPr>
          <w:rFonts w:cstheme="minorHAnsi"/>
          <w:b/>
          <w:color w:val="BFBFBF" w:themeColor="background1" w:themeShade="BF"/>
        </w:rPr>
        <w:t>Člen určitý THE a neurčitý A/AN</w:t>
      </w:r>
    </w:p>
    <w:p w:rsidR="00952C36" w:rsidRPr="00B47422" w:rsidRDefault="00952C36" w:rsidP="00952C36">
      <w:pPr>
        <w:numPr>
          <w:ilvl w:val="0"/>
          <w:numId w:val="3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Pracovní sešit str. 75 – 76 – zápis do sešitu</w:t>
      </w:r>
    </w:p>
    <w:p w:rsidR="00952C36" w:rsidRPr="00B47422" w:rsidRDefault="00952C36" w:rsidP="00952C36">
      <w:pPr>
        <w:numPr>
          <w:ilvl w:val="0"/>
          <w:numId w:val="3"/>
        </w:num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Učebnice str. 45, </w:t>
      </w:r>
      <w:proofErr w:type="spellStart"/>
      <w:r w:rsidRPr="00B47422">
        <w:rPr>
          <w:rFonts w:cstheme="minorHAnsi"/>
          <w:color w:val="BFBFBF" w:themeColor="background1" w:themeShade="BF"/>
        </w:rPr>
        <w:t>cv</w:t>
      </w:r>
      <w:proofErr w:type="spellEnd"/>
      <w:r w:rsidRPr="00B47422">
        <w:rPr>
          <w:rFonts w:cstheme="minorHAnsi"/>
          <w:color w:val="BFBFBF" w:themeColor="background1" w:themeShade="BF"/>
        </w:rPr>
        <w:t>. 6a – přečti si pravidlo: v množném čísle a s nepočitatelnými podstatnými jmény nepoužíváme neurčitý člen a/</w:t>
      </w:r>
      <w:proofErr w:type="spellStart"/>
      <w:r w:rsidRPr="00B47422">
        <w:rPr>
          <w:rFonts w:cstheme="minorHAnsi"/>
          <w:color w:val="BFBFBF" w:themeColor="background1" w:themeShade="BF"/>
        </w:rPr>
        <w:t>an</w:t>
      </w:r>
      <w:proofErr w:type="spellEnd"/>
      <w:r w:rsidRPr="00B47422">
        <w:rPr>
          <w:rFonts w:cstheme="minorHAnsi"/>
          <w:color w:val="BFBFBF" w:themeColor="background1" w:themeShade="BF"/>
        </w:rPr>
        <w:t>. V čísle jednotném musíme neurčitý člen a/</w:t>
      </w:r>
      <w:proofErr w:type="spellStart"/>
      <w:r w:rsidRPr="00B47422">
        <w:rPr>
          <w:rFonts w:cstheme="minorHAnsi"/>
          <w:color w:val="BFBFBF" w:themeColor="background1" w:themeShade="BF"/>
        </w:rPr>
        <w:t>an</w:t>
      </w:r>
      <w:proofErr w:type="spellEnd"/>
      <w:r w:rsidRPr="00B47422">
        <w:rPr>
          <w:rFonts w:cstheme="minorHAnsi"/>
          <w:color w:val="BFBFBF" w:themeColor="background1" w:themeShade="BF"/>
        </w:rPr>
        <w:t xml:space="preserve"> použít. – viz věty v rámečku.</w:t>
      </w:r>
    </w:p>
    <w:p w:rsidR="00952C36" w:rsidRPr="00B47422" w:rsidRDefault="00952C36" w:rsidP="00952C36">
      <w:pPr>
        <w:numPr>
          <w:ilvl w:val="0"/>
          <w:numId w:val="3"/>
        </w:numPr>
        <w:spacing w:after="0" w:line="240" w:lineRule="auto"/>
        <w:rPr>
          <w:rFonts w:cstheme="minorHAnsi"/>
          <w:color w:val="BFBFBF" w:themeColor="background1" w:themeShade="BF"/>
        </w:rPr>
      </w:pPr>
      <w:proofErr w:type="spellStart"/>
      <w:r w:rsidRPr="00B47422">
        <w:rPr>
          <w:rFonts w:cstheme="minorHAnsi"/>
          <w:color w:val="BFBFBF" w:themeColor="background1" w:themeShade="BF"/>
        </w:rPr>
        <w:t>Cv</w:t>
      </w:r>
      <w:proofErr w:type="spellEnd"/>
      <w:r w:rsidRPr="00B47422">
        <w:rPr>
          <w:rFonts w:cstheme="minorHAnsi"/>
          <w:color w:val="BFBFBF" w:themeColor="background1" w:themeShade="BF"/>
        </w:rPr>
        <w:t>. 6b) – doplňte neurčitý člen a/</w:t>
      </w:r>
      <w:proofErr w:type="spellStart"/>
      <w:r w:rsidRPr="00B47422">
        <w:rPr>
          <w:rFonts w:cstheme="minorHAnsi"/>
          <w:color w:val="BFBFBF" w:themeColor="background1" w:themeShade="BF"/>
        </w:rPr>
        <w:t>an</w:t>
      </w:r>
      <w:proofErr w:type="spellEnd"/>
      <w:r w:rsidRPr="00B47422">
        <w:rPr>
          <w:rFonts w:cstheme="minorHAnsi"/>
          <w:color w:val="BFBFBF" w:themeColor="background1" w:themeShade="BF"/>
        </w:rPr>
        <w:t xml:space="preserve"> tam, kde je to nutné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proofErr w:type="spellStart"/>
      <w:r w:rsidRPr="00B47422">
        <w:rPr>
          <w:rFonts w:cstheme="minorHAnsi"/>
          <w:color w:val="BFBFBF" w:themeColor="background1" w:themeShade="BF"/>
        </w:rPr>
        <w:t>Prac</w:t>
      </w:r>
      <w:proofErr w:type="spellEnd"/>
      <w:r w:rsidRPr="00B47422">
        <w:rPr>
          <w:rFonts w:cstheme="minorHAnsi"/>
          <w:color w:val="BFBFBF" w:themeColor="background1" w:themeShade="BF"/>
        </w:rPr>
        <w:t xml:space="preserve">. Sešit str. 34, </w:t>
      </w:r>
      <w:proofErr w:type="gramStart"/>
      <w:r w:rsidRPr="00B47422">
        <w:rPr>
          <w:rFonts w:cstheme="minorHAnsi"/>
          <w:color w:val="BFBFBF" w:themeColor="background1" w:themeShade="BF"/>
        </w:rPr>
        <w:t>cv.1 (zakroužkuj</w:t>
      </w:r>
      <w:proofErr w:type="gramEnd"/>
      <w:r w:rsidRPr="00B47422">
        <w:rPr>
          <w:rFonts w:cstheme="minorHAnsi"/>
          <w:color w:val="BFBFBF" w:themeColor="background1" w:themeShade="BF"/>
        </w:rPr>
        <w:t xml:space="preserve"> slovo, které se do skupiny nehodí)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                                 </w:t>
      </w:r>
      <w:proofErr w:type="spellStart"/>
      <w:r w:rsidRPr="00B47422">
        <w:rPr>
          <w:rFonts w:cstheme="minorHAnsi"/>
          <w:color w:val="BFBFBF" w:themeColor="background1" w:themeShade="BF"/>
        </w:rPr>
        <w:t>cv</w:t>
      </w:r>
      <w:proofErr w:type="spellEnd"/>
      <w:r w:rsidRPr="00B47422">
        <w:rPr>
          <w:rFonts w:cstheme="minorHAnsi"/>
          <w:color w:val="BFBFBF" w:themeColor="background1" w:themeShade="BF"/>
        </w:rPr>
        <w:t>. 2 – rozděl slova z prvního cvičení do příslušných sloupců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                                 </w:t>
      </w:r>
      <w:proofErr w:type="spellStart"/>
      <w:r w:rsidRPr="00B47422">
        <w:rPr>
          <w:rFonts w:cstheme="minorHAnsi"/>
          <w:color w:val="BFBFBF" w:themeColor="background1" w:themeShade="BF"/>
        </w:rPr>
        <w:t>cv</w:t>
      </w:r>
      <w:proofErr w:type="spellEnd"/>
      <w:r w:rsidRPr="00B47422">
        <w:rPr>
          <w:rFonts w:cstheme="minorHAnsi"/>
          <w:color w:val="BFBFBF" w:themeColor="background1" w:themeShade="BF"/>
        </w:rPr>
        <w:t>. 3 – podívej se, co tři lidé obvykle jedí k obědu. Doplň chybějící slovíčka do textů pod obrázky.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Str. 33, </w:t>
      </w:r>
      <w:proofErr w:type="spellStart"/>
      <w:r w:rsidRPr="00B47422">
        <w:rPr>
          <w:rFonts w:cstheme="minorHAnsi"/>
          <w:color w:val="BFBFBF" w:themeColor="background1" w:themeShade="BF"/>
        </w:rPr>
        <w:t>cv</w:t>
      </w:r>
      <w:proofErr w:type="spellEnd"/>
      <w:r w:rsidRPr="00B47422">
        <w:rPr>
          <w:rFonts w:cstheme="minorHAnsi"/>
          <w:color w:val="BFBFBF" w:themeColor="background1" w:themeShade="BF"/>
        </w:rPr>
        <w:t>. 5 – zapiš podtržená slova do sloupečků (</w:t>
      </w:r>
      <w:proofErr w:type="spellStart"/>
      <w:r w:rsidRPr="00B47422">
        <w:rPr>
          <w:rFonts w:cstheme="minorHAnsi"/>
          <w:color w:val="BFBFBF" w:themeColor="background1" w:themeShade="BF"/>
        </w:rPr>
        <w:t>countable</w:t>
      </w:r>
      <w:proofErr w:type="spellEnd"/>
      <w:r w:rsidRPr="00B47422">
        <w:rPr>
          <w:rFonts w:cstheme="minorHAnsi"/>
          <w:color w:val="BFBFBF" w:themeColor="background1" w:themeShade="BF"/>
        </w:rPr>
        <w:t xml:space="preserve"> – počitatelná, </w:t>
      </w:r>
      <w:proofErr w:type="spellStart"/>
      <w:r w:rsidRPr="00B47422">
        <w:rPr>
          <w:rFonts w:cstheme="minorHAnsi"/>
          <w:color w:val="BFBFBF" w:themeColor="background1" w:themeShade="BF"/>
        </w:rPr>
        <w:t>uncountable</w:t>
      </w:r>
      <w:proofErr w:type="spellEnd"/>
      <w:r w:rsidRPr="00B47422">
        <w:rPr>
          <w:rFonts w:cstheme="minorHAnsi"/>
          <w:color w:val="BFBFBF" w:themeColor="background1" w:themeShade="BF"/>
        </w:rPr>
        <w:t xml:space="preserve"> – nepočitatelná)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               </w:t>
      </w:r>
      <w:proofErr w:type="spellStart"/>
      <w:r w:rsidRPr="00B47422">
        <w:rPr>
          <w:rFonts w:cstheme="minorHAnsi"/>
          <w:color w:val="BFBFBF" w:themeColor="background1" w:themeShade="BF"/>
        </w:rPr>
        <w:t>cv</w:t>
      </w:r>
      <w:proofErr w:type="spellEnd"/>
      <w:r w:rsidRPr="00B47422">
        <w:rPr>
          <w:rFonts w:cstheme="minorHAnsi"/>
          <w:color w:val="BFBFBF" w:themeColor="background1" w:themeShade="BF"/>
        </w:rPr>
        <w:t xml:space="preserve">. 6 – doplň členy a/ </w:t>
      </w:r>
      <w:proofErr w:type="spellStart"/>
      <w:r w:rsidRPr="00B47422">
        <w:rPr>
          <w:rFonts w:cstheme="minorHAnsi"/>
          <w:color w:val="BFBFBF" w:themeColor="background1" w:themeShade="BF"/>
        </w:rPr>
        <w:t>an</w:t>
      </w:r>
      <w:proofErr w:type="spellEnd"/>
      <w:r w:rsidRPr="00B47422">
        <w:rPr>
          <w:rFonts w:cstheme="minorHAnsi"/>
          <w:color w:val="BFBFBF" w:themeColor="background1" w:themeShade="BF"/>
        </w:rPr>
        <w:t xml:space="preserve"> nebo nic.</w:t>
      </w: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</w:p>
    <w:p w:rsidR="00952C36" w:rsidRPr="00B47422" w:rsidRDefault="00952C36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Dle potřeby on-line procvičování zde: </w:t>
      </w:r>
    </w:p>
    <w:p w:rsidR="00952C36" w:rsidRPr="00B47422" w:rsidRDefault="00924DC3" w:rsidP="00952C36">
      <w:pPr>
        <w:spacing w:after="0" w:line="240" w:lineRule="auto"/>
        <w:rPr>
          <w:rFonts w:cstheme="minorHAnsi"/>
          <w:color w:val="BFBFBF" w:themeColor="background1" w:themeShade="BF"/>
        </w:rPr>
      </w:pPr>
      <w:hyperlink r:id="rId6" w:history="1">
        <w:r w:rsidR="00952C36" w:rsidRPr="00B47422">
          <w:rPr>
            <w:rStyle w:val="Hypertextovodkaz"/>
            <w:rFonts w:cstheme="minorHAnsi"/>
            <w:color w:val="BFBFBF" w:themeColor="background1" w:themeShade="BF"/>
          </w:rPr>
          <w:t>http://anglina.unas.cz/easy-english/testy/pocitatelna-a-nepocitatelna-podstatna-jmena-test-cislo-21/</w:t>
        </w:r>
      </w:hyperlink>
    </w:p>
    <w:p w:rsidR="00B47422" w:rsidRPr="00A9038E" w:rsidRDefault="00B47422" w:rsidP="00B47422">
      <w:pPr>
        <w:spacing w:after="0" w:line="240" w:lineRule="auto"/>
        <w:rPr>
          <w:rFonts w:cstheme="minorHAnsi"/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>3</w:t>
      </w:r>
      <w:r>
        <w:rPr>
          <w:rFonts w:cstheme="minorHAnsi"/>
          <w:color w:val="C00000"/>
          <w:sz w:val="24"/>
          <w:szCs w:val="24"/>
        </w:rPr>
        <w:t>0</w:t>
      </w:r>
      <w:r w:rsidRPr="00A9038E">
        <w:rPr>
          <w:rFonts w:cstheme="minorHAnsi"/>
          <w:color w:val="C00000"/>
          <w:sz w:val="24"/>
          <w:szCs w:val="24"/>
        </w:rPr>
        <w:t>. 3. – 3.</w:t>
      </w:r>
      <w:r>
        <w:rPr>
          <w:rFonts w:cstheme="minorHAnsi"/>
          <w:color w:val="C00000"/>
          <w:sz w:val="24"/>
          <w:szCs w:val="24"/>
        </w:rPr>
        <w:t xml:space="preserve"> 4.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>Oddíl 4B – STONE SOUP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proofErr w:type="spellStart"/>
      <w:r w:rsidRPr="00D6356C">
        <w:rPr>
          <w:rFonts w:cstheme="minorHAnsi"/>
        </w:rPr>
        <w:t>Some</w:t>
      </w:r>
      <w:proofErr w:type="spellEnd"/>
      <w:r w:rsidRPr="00D6356C">
        <w:rPr>
          <w:rFonts w:cstheme="minorHAnsi"/>
        </w:rPr>
        <w:t xml:space="preserve">, </w:t>
      </w:r>
      <w:proofErr w:type="spellStart"/>
      <w:r w:rsidRPr="00D6356C">
        <w:rPr>
          <w:rFonts w:cstheme="minorHAnsi"/>
        </w:rPr>
        <w:t>any</w:t>
      </w:r>
      <w:proofErr w:type="spellEnd"/>
      <w:r w:rsidRPr="00D6356C">
        <w:rPr>
          <w:rFonts w:cstheme="minorHAnsi"/>
        </w:rPr>
        <w:t xml:space="preserve"> 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 xml:space="preserve">Učebnice str. 46, </w:t>
      </w:r>
      <w:proofErr w:type="spellStart"/>
      <w:r w:rsidRPr="00D6356C">
        <w:rPr>
          <w:rFonts w:cstheme="minorHAnsi"/>
        </w:rPr>
        <w:t>cv</w:t>
      </w:r>
      <w:proofErr w:type="spellEnd"/>
      <w:r w:rsidRPr="00D6356C">
        <w:rPr>
          <w:rFonts w:cstheme="minorHAnsi"/>
        </w:rPr>
        <w:t>. 1a,b (rozdělte slovíčka z obrázku do sloupečků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>Vyberte 6 věcí ze seznamu a připravte si pro sebe jídlo.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proofErr w:type="spellStart"/>
      <w:r w:rsidRPr="00D6356C">
        <w:rPr>
          <w:rFonts w:cstheme="minorHAnsi"/>
        </w:rPr>
        <w:t>cv</w:t>
      </w:r>
      <w:proofErr w:type="spellEnd"/>
      <w:r w:rsidRPr="00D6356C">
        <w:rPr>
          <w:rFonts w:cstheme="minorHAnsi"/>
        </w:rPr>
        <w:t xml:space="preserve">. 2 – přečtěte si příběh, které z věcí ve </w:t>
      </w:r>
      <w:proofErr w:type="spellStart"/>
      <w:r w:rsidRPr="00D6356C">
        <w:rPr>
          <w:rFonts w:cstheme="minorHAnsi"/>
        </w:rPr>
        <w:t>cv</w:t>
      </w:r>
      <w:proofErr w:type="spellEnd"/>
      <w:r w:rsidRPr="00D6356C">
        <w:rPr>
          <w:rFonts w:cstheme="minorHAnsi"/>
        </w:rPr>
        <w:t>. 1 dal tulák do polévky?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 xml:space="preserve">Pracovní sešit str. 76, oddíl 4.3 SOME, ANY 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>-</w:t>
      </w:r>
      <w:r w:rsidRPr="00D6356C">
        <w:rPr>
          <w:rFonts w:cstheme="minorHAnsi"/>
        </w:rPr>
        <w:tab/>
        <w:t>Zapište si do sešitu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>!</w:t>
      </w:r>
      <w:proofErr w:type="spellStart"/>
      <w:r w:rsidRPr="00D6356C">
        <w:rPr>
          <w:rFonts w:cstheme="minorHAnsi"/>
        </w:rPr>
        <w:t>Some</w:t>
      </w:r>
      <w:proofErr w:type="spellEnd"/>
      <w:r w:rsidRPr="00D6356C">
        <w:rPr>
          <w:rFonts w:cstheme="minorHAnsi"/>
        </w:rPr>
        <w:t xml:space="preserve"> a </w:t>
      </w:r>
      <w:proofErr w:type="spellStart"/>
      <w:r w:rsidRPr="00D6356C">
        <w:rPr>
          <w:rFonts w:cstheme="minorHAnsi"/>
        </w:rPr>
        <w:t>any</w:t>
      </w:r>
      <w:proofErr w:type="spellEnd"/>
      <w:r w:rsidRPr="00D6356C">
        <w:rPr>
          <w:rFonts w:cstheme="minorHAnsi"/>
        </w:rPr>
        <w:t xml:space="preserve"> používáme s nepočitatelnými podstatnými jmény a podstatnými jmény v čísle množném. 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>V oznamovací větě = SOME, v otázce a záporu = ANY.</w:t>
      </w: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</w:p>
    <w:p w:rsidR="00D6356C" w:rsidRPr="00D6356C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 xml:space="preserve">Učebnice str. 47, </w:t>
      </w:r>
      <w:proofErr w:type="spellStart"/>
      <w:r w:rsidRPr="00D6356C">
        <w:rPr>
          <w:rFonts w:cstheme="minorHAnsi"/>
        </w:rPr>
        <w:t>cv</w:t>
      </w:r>
      <w:proofErr w:type="spellEnd"/>
      <w:r w:rsidRPr="00D6356C">
        <w:rPr>
          <w:rFonts w:cstheme="minorHAnsi"/>
        </w:rPr>
        <w:t>. 3a (doplňte věty podle příběhu)</w:t>
      </w:r>
    </w:p>
    <w:p w:rsidR="00952C36" w:rsidRDefault="00D6356C" w:rsidP="00D6356C">
      <w:pPr>
        <w:spacing w:after="0" w:line="240" w:lineRule="auto"/>
        <w:rPr>
          <w:rFonts w:cstheme="minorHAnsi"/>
        </w:rPr>
      </w:pPr>
      <w:r w:rsidRPr="00D6356C">
        <w:rPr>
          <w:rFonts w:cstheme="minorHAnsi"/>
        </w:rPr>
        <w:t xml:space="preserve">Pracovní sešit str. 36, </w:t>
      </w:r>
      <w:proofErr w:type="spellStart"/>
      <w:r w:rsidRPr="00D6356C">
        <w:rPr>
          <w:rFonts w:cstheme="minorHAnsi"/>
        </w:rPr>
        <w:t>cv</w:t>
      </w:r>
      <w:proofErr w:type="spellEnd"/>
      <w:r w:rsidRPr="00D6356C">
        <w:rPr>
          <w:rFonts w:cstheme="minorHAnsi"/>
        </w:rPr>
        <w:t>.</w:t>
      </w:r>
      <w:r>
        <w:rPr>
          <w:rFonts w:cstheme="minorHAnsi"/>
        </w:rPr>
        <w:t xml:space="preserve"> </w:t>
      </w:r>
      <w:r w:rsidRPr="00D6356C">
        <w:rPr>
          <w:rFonts w:cstheme="minorHAnsi"/>
        </w:rPr>
        <w:t>1, 2, 3</w:t>
      </w:r>
    </w:p>
    <w:p w:rsidR="00D6356C" w:rsidRPr="00A9038E" w:rsidRDefault="00D6356C" w:rsidP="00D6356C">
      <w:pPr>
        <w:spacing w:after="0" w:line="240" w:lineRule="auto"/>
        <w:rPr>
          <w:rFonts w:cstheme="minorHAnsi"/>
        </w:rPr>
      </w:pPr>
    </w:p>
    <w:p w:rsidR="00E430CC" w:rsidRPr="00A9038E" w:rsidRDefault="00E430CC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Matematika 6. ročník</w:t>
      </w:r>
    </w:p>
    <w:p w:rsidR="0024607B" w:rsidRPr="00CF7767" w:rsidRDefault="00E430CC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>Procvičování do sešitu (násobek):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  <w:u w:val="single"/>
        </w:rPr>
        <w:t>razítko:</w:t>
      </w:r>
      <w:r w:rsidRPr="00CF7767">
        <w:rPr>
          <w:rFonts w:cstheme="minorHAnsi"/>
          <w:color w:val="BFBFBF" w:themeColor="background1" w:themeShade="BF"/>
        </w:rPr>
        <w:t xml:space="preserve"> pracovní sešit 119/3A + 3B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pracovní sešit 120/4;  120/6, 120/8A,B 120/10, 120/11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Nové učivo – ZNAKY DĚLITELNOSTI 10 A 5 – </w:t>
      </w:r>
      <w:r w:rsidRPr="00CF7767">
        <w:rPr>
          <w:rFonts w:cstheme="minorHAnsi"/>
          <w:color w:val="BFBFBF" w:themeColor="background1" w:themeShade="BF"/>
        </w:rPr>
        <w:t>kapitola v učebnici 7.3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vypsat 8 násobků deseti do sešitu – vyznačit společný znak („0“) – zápis pravidla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rámeček </w:t>
      </w:r>
      <w:r w:rsidRPr="00CF7767">
        <w:rPr>
          <w:rFonts w:cstheme="minorHAnsi"/>
          <w:color w:val="BFBFBF" w:themeColor="background1" w:themeShade="BF"/>
        </w:rPr>
        <w:t xml:space="preserve">s. 73 – dělitelnost 10 a </w:t>
      </w:r>
      <w:r w:rsidRPr="00CF7767">
        <w:rPr>
          <w:rFonts w:cstheme="minorHAnsi"/>
          <w:b/>
          <w:bCs/>
          <w:color w:val="BFBFBF" w:themeColor="background1" w:themeShade="BF"/>
        </w:rPr>
        <w:t>rámeček</w:t>
      </w:r>
      <w:r w:rsidRPr="00CF7767">
        <w:rPr>
          <w:rFonts w:cstheme="minorHAnsi"/>
          <w:color w:val="BFBFBF" w:themeColor="background1" w:themeShade="BF"/>
        </w:rPr>
        <w:t xml:space="preserve"> s. 73 – dělitelnost 5 – přečíst, zapsat do sešitu pravidla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>Procvičování do sešitu (pravidla dělitelnosti 10 a 5):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učebnice s. 73/1, 73/3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pracovní sešit s. 121/1, 121/2, 121/4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zapsat do sešitu pod příklady rámeček </w:t>
      </w:r>
      <w:r w:rsidRPr="00CF7767">
        <w:rPr>
          <w:rFonts w:cstheme="minorHAnsi"/>
          <w:color w:val="BFBFBF" w:themeColor="background1" w:themeShade="BF"/>
        </w:rPr>
        <w:t>– pracovní sešit s. 121</w:t>
      </w:r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>Znaky dělitelnosti</w:t>
      </w:r>
      <w:r w:rsidRPr="00CF7767">
        <w:rPr>
          <w:rFonts w:cstheme="minorHAnsi"/>
          <w:color w:val="BFBFBF" w:themeColor="background1" w:themeShade="BF"/>
        </w:rPr>
        <w:t xml:space="preserve"> – prohlédnout video na Youtube:</w:t>
      </w:r>
    </w:p>
    <w:p w:rsidR="00FB115A" w:rsidRPr="00CF7767" w:rsidRDefault="00924DC3" w:rsidP="006E65F4">
      <w:pPr>
        <w:pStyle w:val="Odstavecseseznamem"/>
        <w:spacing w:after="0" w:line="240" w:lineRule="auto"/>
        <w:jc w:val="center"/>
        <w:rPr>
          <w:rFonts w:cstheme="minorHAnsi"/>
          <w:b/>
          <w:bCs/>
          <w:color w:val="BFBFBF" w:themeColor="background1" w:themeShade="BF"/>
        </w:rPr>
      </w:pPr>
      <w:hyperlink r:id="rId7" w:history="1">
        <w:r w:rsidR="00FB115A" w:rsidRPr="00CF7767">
          <w:rPr>
            <w:rStyle w:val="Hypertextovodkaz"/>
            <w:rFonts w:cstheme="minorHAnsi"/>
            <w:b/>
            <w:bCs/>
            <w:color w:val="BFBFBF" w:themeColor="background1" w:themeShade="BF"/>
          </w:rPr>
          <w:t>https://www.youtube.com/watch?v=o31ToUvLduY</w:t>
        </w:r>
      </w:hyperlink>
    </w:p>
    <w:p w:rsidR="00FB115A" w:rsidRPr="00CF7767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b/>
          <w:bCs/>
          <w:color w:val="BFBFBF" w:themeColor="background1" w:themeShade="BF"/>
        </w:rPr>
        <w:t xml:space="preserve">Nové učivo – ZNAK DĚLITELNOSTI 2 – </w:t>
      </w:r>
      <w:r w:rsidRPr="00CF7767">
        <w:rPr>
          <w:rFonts w:cstheme="minorHAnsi"/>
          <w:color w:val="BFBFBF" w:themeColor="background1" w:themeShade="BF"/>
        </w:rPr>
        <w:t>kapitola v učebnici 7.4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přečíst a zamyslet se nad úlohou – učebnice s. 74/A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vypsat do sešitu násobky 2 do čtyřiceti a zvýraznit poslední číslici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zapsat </w:t>
      </w:r>
      <w:r w:rsidRPr="00CF7767">
        <w:rPr>
          <w:rFonts w:cstheme="minorHAnsi"/>
          <w:b/>
          <w:bCs/>
          <w:color w:val="BFBFBF" w:themeColor="background1" w:themeShade="BF"/>
        </w:rPr>
        <w:t>rámeček</w:t>
      </w:r>
      <w:r w:rsidRPr="00CF7767">
        <w:rPr>
          <w:rFonts w:cstheme="minorHAnsi"/>
          <w:color w:val="BFBFBF" w:themeColor="background1" w:themeShade="BF"/>
        </w:rPr>
        <w:t xml:space="preserve"> uč. s. 75 – Dělitelnost DVĚMA</w:t>
      </w:r>
    </w:p>
    <w:p w:rsidR="00FB115A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příklad učebnice s. 75/D – zápis, výpočet, odpověď do sešitu</w:t>
      </w:r>
    </w:p>
    <w:p w:rsidR="00E430CC" w:rsidRPr="00CF7767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 xml:space="preserve">zapsat </w:t>
      </w:r>
      <w:r w:rsidRPr="00CF7767">
        <w:rPr>
          <w:rFonts w:cstheme="minorHAnsi"/>
          <w:b/>
          <w:bCs/>
          <w:color w:val="BFBFBF" w:themeColor="background1" w:themeShade="BF"/>
        </w:rPr>
        <w:t>rámeček</w:t>
      </w:r>
      <w:r w:rsidRPr="00CF7767">
        <w:rPr>
          <w:rFonts w:cstheme="minorHAnsi"/>
          <w:color w:val="BFBFBF" w:themeColor="background1" w:themeShade="BF"/>
        </w:rPr>
        <w:t xml:space="preserve"> uč. s. 75 – SUDÁ a LICHÁ čísla + vypsat sudá čísla do 20 a lichá čísla do 20</w:t>
      </w:r>
    </w:p>
    <w:p w:rsidR="0024607B" w:rsidRPr="00B47422" w:rsidRDefault="00E430CC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  <w:sz w:val="24"/>
          <w:szCs w:val="24"/>
        </w:rPr>
        <w:t>23. 3. – 27. 3.</w:t>
      </w:r>
    </w:p>
    <w:p w:rsidR="00FB115A" w:rsidRPr="00B47422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b/>
          <w:bCs/>
          <w:color w:val="BFBFBF" w:themeColor="background1" w:themeShade="BF"/>
        </w:rPr>
        <w:t>Procvičování do sešitu (dělitelnost 2, sudá a lichá čísla):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učebnice s. 75/5, 76/6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pracovní sešit s. 123/2, 123/3, 124/8, 124/9</w:t>
      </w:r>
    </w:p>
    <w:p w:rsidR="00FB115A" w:rsidRPr="00B47422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zapsat </w:t>
      </w:r>
      <w:r w:rsidRPr="00B47422">
        <w:rPr>
          <w:rFonts w:cstheme="minorHAnsi"/>
          <w:b/>
          <w:bCs/>
          <w:color w:val="BFBFBF" w:themeColor="background1" w:themeShade="BF"/>
        </w:rPr>
        <w:t>rámeček</w:t>
      </w:r>
      <w:r w:rsidRPr="00B47422">
        <w:rPr>
          <w:rFonts w:cstheme="minorHAnsi"/>
          <w:color w:val="BFBFBF" w:themeColor="background1" w:themeShade="BF"/>
        </w:rPr>
        <w:t xml:space="preserve"> pracovní sešit s. 124 – Dělitelnost ČTYŘMI + hnědý rámeček pod ním</w:t>
      </w:r>
    </w:p>
    <w:p w:rsidR="00FB115A" w:rsidRPr="00B47422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zapsat </w:t>
      </w:r>
      <w:r w:rsidRPr="00B47422">
        <w:rPr>
          <w:rFonts w:cstheme="minorHAnsi"/>
          <w:b/>
          <w:bCs/>
          <w:color w:val="BFBFBF" w:themeColor="background1" w:themeShade="BF"/>
        </w:rPr>
        <w:t>rámeček</w:t>
      </w:r>
      <w:r w:rsidRPr="00B47422">
        <w:rPr>
          <w:rFonts w:cstheme="minorHAnsi"/>
          <w:color w:val="BFBFBF" w:themeColor="background1" w:themeShade="BF"/>
        </w:rPr>
        <w:t xml:space="preserve"> pracovní sešit s. 125 – Dělitelnost OSMI + hnědý rámeček pod ním</w:t>
      </w:r>
    </w:p>
    <w:p w:rsidR="00FB115A" w:rsidRPr="00B47422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b/>
          <w:bCs/>
          <w:color w:val="BFBFBF" w:themeColor="background1" w:themeShade="BF"/>
        </w:rPr>
        <w:t>Procvičování do sešitu: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pracovní sešit s. 124/10, 124/11</w:t>
      </w:r>
    </w:p>
    <w:p w:rsidR="00FB115A" w:rsidRPr="00B47422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b/>
          <w:bCs/>
          <w:color w:val="BFBFBF" w:themeColor="background1" w:themeShade="BF"/>
        </w:rPr>
        <w:t xml:space="preserve">Nové učivo </w:t>
      </w:r>
      <w:r w:rsidRPr="00B47422">
        <w:rPr>
          <w:rFonts w:cstheme="minorHAnsi"/>
          <w:color w:val="BFBFBF" w:themeColor="background1" w:themeShade="BF"/>
        </w:rPr>
        <w:t xml:space="preserve">– </w:t>
      </w:r>
      <w:r w:rsidRPr="00B47422">
        <w:rPr>
          <w:rFonts w:cstheme="minorHAnsi"/>
          <w:b/>
          <w:bCs/>
          <w:color w:val="BFBFBF" w:themeColor="background1" w:themeShade="BF"/>
        </w:rPr>
        <w:t xml:space="preserve">ZNAK DĚLITELNOSTI 3 </w:t>
      </w:r>
      <w:r w:rsidRPr="00B47422">
        <w:rPr>
          <w:rFonts w:cstheme="minorHAnsi"/>
          <w:color w:val="BFBFBF" w:themeColor="background1" w:themeShade="BF"/>
        </w:rPr>
        <w:t>– kapitola v učebnici 7.5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přečíst v učebnici 76/A, 76/B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přečíst a dokončit do sešitu 77/C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opsat do sešitu 77/D (celé)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zapsat </w:t>
      </w:r>
      <w:r w:rsidRPr="00B47422">
        <w:rPr>
          <w:rFonts w:cstheme="minorHAnsi"/>
          <w:b/>
          <w:bCs/>
          <w:color w:val="BFBFBF" w:themeColor="background1" w:themeShade="BF"/>
        </w:rPr>
        <w:t>rámečky</w:t>
      </w:r>
      <w:r w:rsidRPr="00B47422">
        <w:rPr>
          <w:rFonts w:cstheme="minorHAnsi"/>
          <w:color w:val="BFBFBF" w:themeColor="background1" w:themeShade="BF"/>
        </w:rPr>
        <w:t xml:space="preserve"> učebnice s. 77 – oba</w:t>
      </w:r>
    </w:p>
    <w:p w:rsidR="00FB115A" w:rsidRPr="00B47422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b/>
          <w:bCs/>
          <w:color w:val="BFBFBF" w:themeColor="background1" w:themeShade="BF"/>
        </w:rPr>
        <w:t>Procvičování do sešitu (dělitelnost 3):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učebnice s. 77/1, 77/2, 78/3, 7/5</w:t>
      </w:r>
    </w:p>
    <w:p w:rsidR="00FB115A" w:rsidRPr="00B47422" w:rsidRDefault="00FB115A" w:rsidP="006E65F4">
      <w:pPr>
        <w:pStyle w:val="Odstavecseseznamem"/>
        <w:numPr>
          <w:ilvl w:val="1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pracovní sešit s. 126/2, 4, 7 + 127/11</w:t>
      </w:r>
    </w:p>
    <w:p w:rsidR="00FB115A" w:rsidRPr="00B47422" w:rsidRDefault="00FB115A" w:rsidP="006E65F4">
      <w:pPr>
        <w:pStyle w:val="Odstavecseseznamem"/>
        <w:numPr>
          <w:ilvl w:val="0"/>
          <w:numId w:val="2"/>
        </w:numPr>
        <w:spacing w:after="0" w:line="240" w:lineRule="auto"/>
        <w:rPr>
          <w:rFonts w:cstheme="minorHAnsi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 xml:space="preserve">zápis </w:t>
      </w:r>
      <w:r w:rsidRPr="00B47422">
        <w:rPr>
          <w:rFonts w:cstheme="minorHAnsi"/>
          <w:b/>
          <w:bCs/>
          <w:color w:val="BFBFBF" w:themeColor="background1" w:themeShade="BF"/>
        </w:rPr>
        <w:t xml:space="preserve">rámeček </w:t>
      </w:r>
      <w:r w:rsidRPr="00B47422">
        <w:rPr>
          <w:rFonts w:cstheme="minorHAnsi"/>
          <w:color w:val="BFBFBF" w:themeColor="background1" w:themeShade="BF"/>
        </w:rPr>
        <w:t>pracovní sešit s. 127 – Dělitelnost DEVÍTI</w:t>
      </w:r>
    </w:p>
    <w:p w:rsidR="00B47422" w:rsidRPr="00A9038E" w:rsidRDefault="00B47422" w:rsidP="00B47422">
      <w:pPr>
        <w:spacing w:after="0" w:line="240" w:lineRule="auto"/>
        <w:rPr>
          <w:rFonts w:cstheme="minorHAnsi"/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>3</w:t>
      </w:r>
      <w:r>
        <w:rPr>
          <w:rFonts w:cstheme="minorHAnsi"/>
          <w:color w:val="C00000"/>
          <w:sz w:val="24"/>
          <w:szCs w:val="24"/>
        </w:rPr>
        <w:t>0</w:t>
      </w:r>
      <w:r w:rsidRPr="00A9038E">
        <w:rPr>
          <w:rFonts w:cstheme="minorHAnsi"/>
          <w:color w:val="C00000"/>
          <w:sz w:val="24"/>
          <w:szCs w:val="24"/>
        </w:rPr>
        <w:t>. 3. – 3.</w:t>
      </w:r>
      <w:r>
        <w:rPr>
          <w:rFonts w:cstheme="minorHAnsi"/>
          <w:color w:val="C00000"/>
          <w:sz w:val="24"/>
          <w:szCs w:val="24"/>
        </w:rPr>
        <w:t xml:space="preserve"> 4.</w:t>
      </w:r>
    </w:p>
    <w:p w:rsidR="00D6356C" w:rsidRPr="00D6356C" w:rsidRDefault="00D6356C" w:rsidP="00D6356C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356C">
        <w:rPr>
          <w:rFonts w:cstheme="minorHAnsi"/>
          <w:sz w:val="24"/>
          <w:szCs w:val="24"/>
        </w:rPr>
        <w:t xml:space="preserve">povinný úkol – </w:t>
      </w:r>
      <w:r w:rsidRPr="00D6356C">
        <w:rPr>
          <w:rFonts w:cstheme="minorHAnsi"/>
          <w:b/>
          <w:bCs/>
          <w:sz w:val="24"/>
          <w:szCs w:val="24"/>
        </w:rPr>
        <w:t>založit si portfolio</w:t>
      </w:r>
      <w:r w:rsidRPr="00D6356C">
        <w:rPr>
          <w:rFonts w:cstheme="minorHAnsi"/>
          <w:sz w:val="24"/>
          <w:szCs w:val="24"/>
        </w:rPr>
        <w:t xml:space="preserve"> na povinné a dobrovolné samostatné práce, tzn. například </w:t>
      </w:r>
      <w:proofErr w:type="spellStart"/>
      <w:r w:rsidRPr="00D6356C">
        <w:rPr>
          <w:rFonts w:cstheme="minorHAnsi"/>
          <w:sz w:val="24"/>
          <w:szCs w:val="24"/>
        </w:rPr>
        <w:t>eurofolie</w:t>
      </w:r>
      <w:proofErr w:type="spellEnd"/>
      <w:r w:rsidRPr="00D6356C">
        <w:rPr>
          <w:rFonts w:cstheme="minorHAnsi"/>
          <w:sz w:val="24"/>
          <w:szCs w:val="24"/>
        </w:rPr>
        <w:t xml:space="preserve">, papírové desky, rychlovazač, nebo alespoň papíry podepsané a sepnuté kancelářskou sponkou – cokoliv, kde budou po hromadně shromážděné zadané úkoly označené, že mají být součástí portfolia; celý soubor úkolů (portfolio) se bude odevzdávat po návratu do školy – hodnocené bude jako celek, vybrané úkoly budou jistým způsobem hodnoceny i samostatně – </w:t>
      </w:r>
      <w:r w:rsidRPr="00D6356C">
        <w:rPr>
          <w:rFonts w:cstheme="minorHAnsi"/>
          <w:b/>
          <w:bCs/>
          <w:sz w:val="24"/>
          <w:szCs w:val="24"/>
        </w:rPr>
        <w:t xml:space="preserve">není vždy důležité, aby bylo vše 100% správně, ale abych viděl, jak jste učivo pochopili, o co jste se snažili a jakým způsobem jste pracovali </w:t>
      </w:r>
      <w:r w:rsidRPr="00D6356C">
        <w:rPr>
          <w:rFonts w:cstheme="minorHAnsi"/>
          <w:sz w:val="24"/>
          <w:szCs w:val="24"/>
        </w:rPr>
        <w:t xml:space="preserve">– nebojte se udělat chybu </w:t>
      </w:r>
      <w:r w:rsidRPr="00D6356C">
        <w:rPr>
          <w:rFonts w:cstheme="minorHAnsi"/>
          <w:b/>
          <w:bCs/>
          <w:sz w:val="24"/>
          <w:szCs w:val="24"/>
        </w:rPr>
        <w:t>chybami se člověk učí!</w:t>
      </w:r>
    </w:p>
    <w:p w:rsidR="00D6356C" w:rsidRPr="00D6356C" w:rsidRDefault="00D6356C" w:rsidP="00D6356C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356C">
        <w:rPr>
          <w:rFonts w:cstheme="minorHAnsi"/>
          <w:b/>
          <w:bCs/>
          <w:sz w:val="24"/>
          <w:szCs w:val="24"/>
        </w:rPr>
        <w:t xml:space="preserve">vypracovat do portfolia </w:t>
      </w:r>
      <w:r w:rsidRPr="00D6356C">
        <w:rPr>
          <w:rFonts w:cstheme="minorHAnsi"/>
          <w:sz w:val="24"/>
          <w:szCs w:val="24"/>
        </w:rPr>
        <w:t>(tzn. na zvláštní list papíru každý řádek-odrážku zadaných úkolů):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356C">
        <w:rPr>
          <w:rFonts w:cstheme="minorHAnsi"/>
          <w:sz w:val="24"/>
          <w:szCs w:val="24"/>
        </w:rPr>
        <w:t xml:space="preserve">uč. </w:t>
      </w:r>
      <w:proofErr w:type="gramStart"/>
      <w:r w:rsidRPr="00D6356C">
        <w:rPr>
          <w:rFonts w:cstheme="minorHAnsi"/>
          <w:sz w:val="24"/>
          <w:szCs w:val="24"/>
        </w:rPr>
        <w:t>s.</w:t>
      </w:r>
      <w:proofErr w:type="gramEnd"/>
      <w:r w:rsidRPr="00D6356C">
        <w:rPr>
          <w:rFonts w:cstheme="minorHAnsi"/>
          <w:sz w:val="24"/>
          <w:szCs w:val="24"/>
        </w:rPr>
        <w:t xml:space="preserve"> 80 – úlohy na závěr 7.6 A, B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356C">
        <w:rPr>
          <w:rFonts w:cstheme="minorHAnsi"/>
          <w:sz w:val="24"/>
          <w:szCs w:val="24"/>
        </w:rPr>
        <w:t>pracovní sešit s. 133/2 (tabulku stačí načrtnout)</w:t>
      </w:r>
    </w:p>
    <w:p w:rsidR="00D6356C" w:rsidRPr="00D6356C" w:rsidRDefault="00D6356C" w:rsidP="00D6356C">
      <w:pPr>
        <w:numPr>
          <w:ilvl w:val="0"/>
          <w:numId w:val="4"/>
        </w:numPr>
        <w:spacing w:after="0" w:line="240" w:lineRule="auto"/>
        <w:rPr>
          <w:rFonts w:cstheme="minorHAnsi"/>
          <w:b/>
          <w:bCs/>
          <w:sz w:val="24"/>
          <w:szCs w:val="24"/>
        </w:rPr>
      </w:pPr>
      <w:r w:rsidRPr="00D6356C">
        <w:rPr>
          <w:rFonts w:cstheme="minorHAnsi"/>
          <w:b/>
          <w:bCs/>
          <w:sz w:val="24"/>
          <w:szCs w:val="24"/>
        </w:rPr>
        <w:t>Co je a jak poznáme prvočíslo?</w:t>
      </w:r>
      <w:r w:rsidRPr="00D6356C">
        <w:rPr>
          <w:rFonts w:cstheme="minorHAnsi"/>
          <w:sz w:val="24"/>
          <w:szCs w:val="24"/>
        </w:rPr>
        <w:t xml:space="preserve"> – podívat se na video:</w:t>
      </w:r>
    </w:p>
    <w:p w:rsidR="00D6356C" w:rsidRPr="00D6356C" w:rsidRDefault="00924DC3" w:rsidP="00D6356C">
      <w:pPr>
        <w:spacing w:after="0" w:line="240" w:lineRule="auto"/>
        <w:rPr>
          <w:rFonts w:cstheme="minorHAnsi"/>
          <w:sz w:val="24"/>
          <w:szCs w:val="24"/>
        </w:rPr>
      </w:pPr>
      <w:hyperlink r:id="rId8" w:history="1">
        <w:r w:rsidR="00D6356C" w:rsidRPr="00D6356C">
          <w:rPr>
            <w:rStyle w:val="Hypertextovodkaz"/>
            <w:rFonts w:cstheme="minorHAnsi"/>
            <w:sz w:val="24"/>
            <w:szCs w:val="24"/>
          </w:rPr>
          <w:t>https://youtu.be/M1Cy9-yXvuc</w:t>
        </w:r>
      </w:hyperlink>
    </w:p>
    <w:p w:rsidR="00D6356C" w:rsidRPr="00D6356C" w:rsidRDefault="00D6356C" w:rsidP="00D6356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b/>
          <w:bCs/>
          <w:sz w:val="24"/>
          <w:szCs w:val="24"/>
        </w:rPr>
        <w:t>Nové učivo</w:t>
      </w:r>
      <w:r w:rsidRPr="00D6356C">
        <w:rPr>
          <w:rFonts w:cstheme="minorHAnsi"/>
          <w:sz w:val="24"/>
          <w:szCs w:val="24"/>
        </w:rPr>
        <w:t xml:space="preserve"> – </w:t>
      </w:r>
      <w:r w:rsidRPr="00D6356C">
        <w:rPr>
          <w:rFonts w:cstheme="minorHAnsi"/>
          <w:b/>
          <w:bCs/>
          <w:sz w:val="24"/>
          <w:szCs w:val="24"/>
        </w:rPr>
        <w:t>PRVOČÍSLA A ČÍSLA SLOŽENÁ</w:t>
      </w:r>
      <w:r w:rsidRPr="00D6356C">
        <w:rPr>
          <w:rFonts w:cstheme="minorHAnsi"/>
          <w:sz w:val="24"/>
          <w:szCs w:val="24"/>
        </w:rPr>
        <w:t xml:space="preserve"> – kapitola v uč. 8.1: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sz w:val="24"/>
          <w:szCs w:val="24"/>
        </w:rPr>
        <w:t xml:space="preserve">přečíst uč. </w:t>
      </w:r>
      <w:proofErr w:type="gramStart"/>
      <w:r w:rsidRPr="00D6356C">
        <w:rPr>
          <w:rFonts w:cstheme="minorHAnsi"/>
          <w:sz w:val="24"/>
          <w:szCs w:val="24"/>
        </w:rPr>
        <w:t>s.</w:t>
      </w:r>
      <w:proofErr w:type="gramEnd"/>
      <w:r w:rsidRPr="00D6356C">
        <w:rPr>
          <w:rFonts w:cstheme="minorHAnsi"/>
          <w:sz w:val="24"/>
          <w:szCs w:val="24"/>
        </w:rPr>
        <w:t xml:space="preserve"> 81/A – Kolik dělitelů má číslo 4?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b/>
          <w:bCs/>
          <w:sz w:val="24"/>
          <w:szCs w:val="24"/>
        </w:rPr>
        <w:t xml:space="preserve">zapsat do sešitu – rámeček uč. </w:t>
      </w:r>
      <w:proofErr w:type="gramStart"/>
      <w:r w:rsidRPr="00D6356C">
        <w:rPr>
          <w:rFonts w:cstheme="minorHAnsi"/>
          <w:b/>
          <w:bCs/>
          <w:sz w:val="24"/>
          <w:szCs w:val="24"/>
        </w:rPr>
        <w:t>s.</w:t>
      </w:r>
      <w:proofErr w:type="gramEnd"/>
      <w:r w:rsidRPr="00D6356C">
        <w:rPr>
          <w:rFonts w:cstheme="minorHAnsi"/>
          <w:b/>
          <w:bCs/>
          <w:sz w:val="24"/>
          <w:szCs w:val="24"/>
        </w:rPr>
        <w:t xml:space="preserve"> 81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sz w:val="24"/>
          <w:szCs w:val="24"/>
        </w:rPr>
        <w:t xml:space="preserve">přečíst a promyslet uč. </w:t>
      </w:r>
      <w:proofErr w:type="gramStart"/>
      <w:r w:rsidRPr="00D6356C">
        <w:rPr>
          <w:rFonts w:cstheme="minorHAnsi"/>
          <w:sz w:val="24"/>
          <w:szCs w:val="24"/>
        </w:rPr>
        <w:t>s.</w:t>
      </w:r>
      <w:proofErr w:type="gramEnd"/>
      <w:r w:rsidRPr="00D6356C">
        <w:rPr>
          <w:rFonts w:cstheme="minorHAnsi"/>
          <w:sz w:val="24"/>
          <w:szCs w:val="24"/>
        </w:rPr>
        <w:t xml:space="preserve"> 81/C</w:t>
      </w:r>
    </w:p>
    <w:p w:rsidR="00D6356C" w:rsidRPr="00D6356C" w:rsidRDefault="00D6356C" w:rsidP="00D6356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b/>
          <w:bCs/>
          <w:sz w:val="24"/>
          <w:szCs w:val="24"/>
        </w:rPr>
        <w:t>Procvičování do sešitu: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sz w:val="24"/>
          <w:szCs w:val="24"/>
        </w:rPr>
        <w:t>učebnice s. 81/1 a 81/2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sz w:val="24"/>
          <w:szCs w:val="24"/>
        </w:rPr>
        <w:t>pracovní sešit s. 128/1</w:t>
      </w:r>
    </w:p>
    <w:p w:rsidR="00D6356C" w:rsidRPr="00D6356C" w:rsidRDefault="00D6356C" w:rsidP="00D6356C">
      <w:pPr>
        <w:numPr>
          <w:ilvl w:val="0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b/>
          <w:bCs/>
          <w:sz w:val="24"/>
          <w:szCs w:val="24"/>
        </w:rPr>
        <w:t>Nové učivo – ROZKLAD NA SOUČIN PRVOČÍSEL: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sz w:val="24"/>
          <w:szCs w:val="24"/>
        </w:rPr>
        <w:t xml:space="preserve">přečíst a projít postup 82/D a postupy 82/E + </w:t>
      </w:r>
      <w:r w:rsidRPr="00D6356C">
        <w:rPr>
          <w:rFonts w:cstheme="minorHAnsi"/>
          <w:b/>
          <w:bCs/>
          <w:sz w:val="24"/>
          <w:szCs w:val="24"/>
        </w:rPr>
        <w:t>zapsat do sešitu rámeček s. 82 + hnědý rámeček dole</w:t>
      </w:r>
    </w:p>
    <w:p w:rsidR="00D6356C" w:rsidRPr="00D6356C" w:rsidRDefault="00D6356C" w:rsidP="00D6356C">
      <w:pPr>
        <w:numPr>
          <w:ilvl w:val="1"/>
          <w:numId w:val="4"/>
        </w:numPr>
        <w:spacing w:after="0" w:line="240" w:lineRule="auto"/>
        <w:rPr>
          <w:rFonts w:cstheme="minorHAnsi"/>
          <w:sz w:val="24"/>
          <w:szCs w:val="24"/>
        </w:rPr>
      </w:pPr>
      <w:r w:rsidRPr="00D6356C">
        <w:rPr>
          <w:rFonts w:cstheme="minorHAnsi"/>
          <w:sz w:val="24"/>
          <w:szCs w:val="24"/>
        </w:rPr>
        <w:t xml:space="preserve">projít příklad uč. </w:t>
      </w:r>
      <w:proofErr w:type="gramStart"/>
      <w:r w:rsidRPr="00D6356C">
        <w:rPr>
          <w:rFonts w:cstheme="minorHAnsi"/>
          <w:sz w:val="24"/>
          <w:szCs w:val="24"/>
        </w:rPr>
        <w:t>s.</w:t>
      </w:r>
      <w:proofErr w:type="gramEnd"/>
      <w:r w:rsidRPr="00D6356C">
        <w:rPr>
          <w:rFonts w:cstheme="minorHAnsi"/>
          <w:sz w:val="24"/>
          <w:szCs w:val="24"/>
        </w:rPr>
        <w:t xml:space="preserve"> 83/6 – není třeba psát, pouze promyslet</w:t>
      </w:r>
    </w:p>
    <w:p w:rsidR="0024607B" w:rsidRPr="00A9038E" w:rsidRDefault="0024607B" w:rsidP="006E65F4">
      <w:pPr>
        <w:spacing w:after="0" w:line="240" w:lineRule="auto"/>
        <w:rPr>
          <w:rFonts w:cstheme="minorHAnsi"/>
          <w:sz w:val="24"/>
          <w:szCs w:val="24"/>
        </w:rPr>
      </w:pPr>
      <w:bookmarkStart w:id="0" w:name="_GoBack"/>
    </w:p>
    <w:bookmarkEnd w:id="0"/>
    <w:p w:rsidR="0033689E" w:rsidRPr="00A9038E" w:rsidRDefault="0033689E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Dějepis 6. ročník</w:t>
      </w:r>
    </w:p>
    <w:p w:rsidR="0033689E" w:rsidRPr="00CF7767" w:rsidRDefault="0033689E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33689E" w:rsidRPr="00CF7767" w:rsidRDefault="0033689E" w:rsidP="006E65F4">
      <w:pPr>
        <w:spacing w:after="0" w:line="240" w:lineRule="auto"/>
        <w:ind w:firstLine="708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</w:rPr>
        <w:t>- Opakování str. 78-79, písemně odpovědět na otázky</w:t>
      </w:r>
    </w:p>
    <w:p w:rsidR="0033689E" w:rsidRPr="002F7592" w:rsidRDefault="002B7809" w:rsidP="006E65F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F7592">
        <w:rPr>
          <w:rFonts w:cstheme="minorHAnsi"/>
          <w:color w:val="C00000"/>
          <w:sz w:val="24"/>
          <w:szCs w:val="24"/>
        </w:rPr>
        <w:t>23. 3. – 3.</w:t>
      </w:r>
      <w:r w:rsidR="002F7592">
        <w:rPr>
          <w:rFonts w:cstheme="minorHAnsi"/>
          <w:color w:val="C00000"/>
          <w:sz w:val="24"/>
          <w:szCs w:val="24"/>
        </w:rPr>
        <w:t xml:space="preserve"> 4.</w:t>
      </w:r>
    </w:p>
    <w:p w:rsidR="002B7809" w:rsidRPr="002F7592" w:rsidRDefault="002B7809" w:rsidP="002B780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F7592">
        <w:rPr>
          <w:rFonts w:cstheme="minorHAnsi"/>
          <w:sz w:val="24"/>
          <w:szCs w:val="24"/>
        </w:rPr>
        <w:t xml:space="preserve">- STAROVĚKÉ ŘECKO str. 80- 81 (kontinent, </w:t>
      </w:r>
      <w:proofErr w:type="spellStart"/>
      <w:r w:rsidRPr="002F7592">
        <w:rPr>
          <w:rFonts w:cstheme="minorHAnsi"/>
          <w:sz w:val="24"/>
          <w:szCs w:val="24"/>
        </w:rPr>
        <w:t>největ</w:t>
      </w:r>
      <w:proofErr w:type="spellEnd"/>
      <w:r w:rsidRPr="002F7592">
        <w:rPr>
          <w:rFonts w:cstheme="minorHAnsi"/>
          <w:sz w:val="24"/>
          <w:szCs w:val="24"/>
        </w:rPr>
        <w:t xml:space="preserve">. ostrov, </w:t>
      </w:r>
      <w:proofErr w:type="spellStart"/>
      <w:r w:rsidRPr="002F7592">
        <w:rPr>
          <w:rFonts w:cstheme="minorHAnsi"/>
          <w:sz w:val="24"/>
          <w:szCs w:val="24"/>
        </w:rPr>
        <w:t>nejvyš</w:t>
      </w:r>
      <w:proofErr w:type="spellEnd"/>
      <w:r w:rsidRPr="002F7592">
        <w:rPr>
          <w:rFonts w:cstheme="minorHAnsi"/>
          <w:sz w:val="24"/>
          <w:szCs w:val="24"/>
        </w:rPr>
        <w:t xml:space="preserve">. hora, </w:t>
      </w:r>
    </w:p>
    <w:p w:rsidR="002B7809" w:rsidRPr="002F7592" w:rsidRDefault="002B7809" w:rsidP="002B7809">
      <w:pPr>
        <w:spacing w:after="0" w:line="240" w:lineRule="auto"/>
        <w:rPr>
          <w:rFonts w:cstheme="minorHAnsi"/>
          <w:sz w:val="24"/>
          <w:szCs w:val="24"/>
        </w:rPr>
      </w:pPr>
      <w:r w:rsidRPr="002F7592">
        <w:rPr>
          <w:rFonts w:cstheme="minorHAnsi"/>
          <w:sz w:val="24"/>
          <w:szCs w:val="24"/>
        </w:rPr>
        <w:tab/>
      </w:r>
      <w:r w:rsidRPr="002F7592">
        <w:rPr>
          <w:rFonts w:cstheme="minorHAnsi"/>
          <w:sz w:val="24"/>
          <w:szCs w:val="24"/>
        </w:rPr>
        <w:tab/>
        <w:t xml:space="preserve">  označení aut, moře)- poznámky </w:t>
      </w:r>
    </w:p>
    <w:p w:rsidR="002B7809" w:rsidRPr="002F7592" w:rsidRDefault="002B7809" w:rsidP="002B7809">
      <w:pPr>
        <w:spacing w:after="0" w:line="240" w:lineRule="auto"/>
        <w:ind w:left="1560" w:hanging="852"/>
        <w:rPr>
          <w:rFonts w:cstheme="minorHAnsi"/>
          <w:sz w:val="24"/>
          <w:szCs w:val="24"/>
        </w:rPr>
      </w:pPr>
      <w:r w:rsidRPr="002F7592">
        <w:rPr>
          <w:rFonts w:cstheme="minorHAnsi"/>
          <w:sz w:val="24"/>
          <w:szCs w:val="24"/>
        </w:rPr>
        <w:t>- HELADA A HELÉNOVÉ str. 82- 83 (Hellas, Helénové, polis, plodiny)-poznámky PS 36/2,3</w:t>
      </w:r>
    </w:p>
    <w:p w:rsidR="002B7809" w:rsidRPr="002F7592" w:rsidRDefault="002B7809" w:rsidP="002B7809">
      <w:pPr>
        <w:spacing w:after="0" w:line="240" w:lineRule="auto"/>
        <w:ind w:firstLine="708"/>
        <w:rPr>
          <w:rFonts w:cstheme="minorHAnsi"/>
          <w:sz w:val="24"/>
          <w:szCs w:val="24"/>
        </w:rPr>
      </w:pPr>
      <w:r w:rsidRPr="002F7592">
        <w:rPr>
          <w:rFonts w:cstheme="minorHAnsi"/>
          <w:sz w:val="24"/>
          <w:szCs w:val="24"/>
        </w:rPr>
        <w:t>-„ Olympští bohové“- vypsat z internetu</w:t>
      </w:r>
    </w:p>
    <w:p w:rsidR="002B7809" w:rsidRPr="00A9038E" w:rsidRDefault="002B7809" w:rsidP="006E65F4">
      <w:pPr>
        <w:spacing w:after="0" w:line="240" w:lineRule="auto"/>
        <w:rPr>
          <w:rFonts w:cstheme="minorHAnsi"/>
          <w:sz w:val="24"/>
          <w:szCs w:val="24"/>
        </w:rPr>
      </w:pPr>
    </w:p>
    <w:p w:rsidR="0068546C" w:rsidRPr="00A9038E" w:rsidRDefault="00E647AA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 xml:space="preserve">Občanská </w:t>
      </w:r>
      <w:r w:rsidR="002F625D" w:rsidRPr="00A9038E">
        <w:rPr>
          <w:rFonts w:cstheme="minorHAnsi"/>
          <w:b/>
          <w:color w:val="FF0000"/>
          <w:sz w:val="24"/>
          <w:szCs w:val="24"/>
        </w:rPr>
        <w:t>výchova 6. ročník</w:t>
      </w:r>
    </w:p>
    <w:p w:rsidR="00E647AA" w:rsidRPr="00B47422" w:rsidRDefault="0068546C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B47422">
        <w:rPr>
          <w:rFonts w:cstheme="minorHAnsi"/>
          <w:color w:val="BFBFBF" w:themeColor="background1" w:themeShade="BF"/>
          <w:sz w:val="24"/>
          <w:szCs w:val="24"/>
        </w:rPr>
        <w:t>11. 3. – 27. 3. – učebnice OV – státní symboly – přečíst vše o nich</w:t>
      </w:r>
      <w:r w:rsidR="002F625D" w:rsidRPr="00B47422">
        <w:rPr>
          <w:rFonts w:cstheme="minorHAnsi"/>
          <w:color w:val="BFBFBF" w:themeColor="background1" w:themeShade="BF"/>
          <w:sz w:val="24"/>
          <w:szCs w:val="24"/>
        </w:rPr>
        <w:t xml:space="preserve"> </w:t>
      </w:r>
    </w:p>
    <w:p w:rsidR="00D92A34" w:rsidRDefault="00B47422" w:rsidP="00D6356C">
      <w:pPr>
        <w:spacing w:after="0" w:line="240" w:lineRule="auto"/>
        <w:ind w:left="1560" w:hanging="1560"/>
        <w:rPr>
          <w:sz w:val="24"/>
          <w:szCs w:val="24"/>
        </w:rPr>
      </w:pPr>
      <w:r w:rsidRPr="00A9038E">
        <w:rPr>
          <w:rFonts w:cstheme="minorHAnsi"/>
          <w:color w:val="C00000"/>
          <w:sz w:val="24"/>
          <w:szCs w:val="24"/>
        </w:rPr>
        <w:t>3</w:t>
      </w:r>
      <w:r>
        <w:rPr>
          <w:rFonts w:cstheme="minorHAnsi"/>
          <w:color w:val="C00000"/>
          <w:sz w:val="24"/>
          <w:szCs w:val="24"/>
        </w:rPr>
        <w:t>0</w:t>
      </w:r>
      <w:r w:rsidRPr="00A9038E">
        <w:rPr>
          <w:rFonts w:cstheme="minorHAnsi"/>
          <w:color w:val="C00000"/>
          <w:sz w:val="24"/>
          <w:szCs w:val="24"/>
        </w:rPr>
        <w:t xml:space="preserve">. 3. – </w:t>
      </w:r>
      <w:r w:rsidR="00D6356C">
        <w:rPr>
          <w:rFonts w:cstheme="minorHAnsi"/>
          <w:color w:val="C00000"/>
          <w:sz w:val="24"/>
          <w:szCs w:val="24"/>
        </w:rPr>
        <w:t>17</w:t>
      </w:r>
      <w:r w:rsidRPr="00A9038E">
        <w:rPr>
          <w:rFonts w:cstheme="minorHAnsi"/>
          <w:color w:val="C00000"/>
          <w:sz w:val="24"/>
          <w:szCs w:val="24"/>
        </w:rPr>
        <w:t>.</w:t>
      </w:r>
      <w:r>
        <w:rPr>
          <w:rFonts w:cstheme="minorHAnsi"/>
          <w:color w:val="C00000"/>
          <w:sz w:val="24"/>
          <w:szCs w:val="24"/>
        </w:rPr>
        <w:t xml:space="preserve"> 4.</w:t>
      </w:r>
      <w:r w:rsidR="00D92A34">
        <w:rPr>
          <w:rFonts w:cstheme="minorHAnsi"/>
          <w:color w:val="C00000"/>
          <w:sz w:val="24"/>
          <w:szCs w:val="24"/>
        </w:rPr>
        <w:t xml:space="preserve"> </w:t>
      </w:r>
      <w:r w:rsidR="00D92A34">
        <w:rPr>
          <w:sz w:val="24"/>
          <w:szCs w:val="24"/>
        </w:rPr>
        <w:t xml:space="preserve">– učebnice OV – opět státní symboly, ale tentokrát si vypsat ze všech kapitol o státních symbolech samostatně poznámky, popř. některý státní symbol nakreslit </w:t>
      </w:r>
    </w:p>
    <w:p w:rsidR="00FA35AF" w:rsidRPr="00A9038E" w:rsidRDefault="00FA35AF" w:rsidP="00D6356C">
      <w:pPr>
        <w:spacing w:after="0" w:line="240" w:lineRule="auto"/>
        <w:rPr>
          <w:rFonts w:cstheme="minorHAnsi"/>
          <w:sz w:val="24"/>
          <w:szCs w:val="24"/>
        </w:rPr>
      </w:pPr>
    </w:p>
    <w:p w:rsidR="00240DA0" w:rsidRPr="00A9038E" w:rsidRDefault="00240DA0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Fyzika 6. ročník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Učebnice</w:t>
      </w:r>
      <w:r w:rsidR="00A9038E" w:rsidRPr="00CF7767">
        <w:rPr>
          <w:rFonts w:cstheme="minorHAnsi"/>
          <w:color w:val="BFBFBF" w:themeColor="background1" w:themeShade="BF"/>
        </w:rPr>
        <w:t xml:space="preserve"> </w:t>
      </w:r>
      <w:r w:rsidRPr="00CF7767">
        <w:rPr>
          <w:rFonts w:cstheme="minorHAnsi"/>
          <w:color w:val="BFBFBF" w:themeColor="background1" w:themeShade="BF"/>
        </w:rPr>
        <w:t xml:space="preserve">str. 72 - 75 Měření síly: opsat modrý rámeček, zopakujte </w:t>
      </w:r>
      <w:proofErr w:type="gramStart"/>
      <w:r w:rsidRPr="00CF7767">
        <w:rPr>
          <w:rFonts w:cstheme="minorHAnsi"/>
          <w:color w:val="BFBFBF" w:themeColor="background1" w:themeShade="BF"/>
        </w:rPr>
        <w:t>si :   a - e</w:t>
      </w:r>
      <w:proofErr w:type="gramEnd"/>
    </w:p>
    <w:p w:rsidR="00240DA0" w:rsidRPr="002B733F" w:rsidRDefault="003F35C7" w:rsidP="006E65F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 w:rsidRPr="002B733F">
        <w:rPr>
          <w:rFonts w:cstheme="minorHAnsi"/>
          <w:color w:val="C00000"/>
          <w:sz w:val="24"/>
          <w:szCs w:val="24"/>
        </w:rPr>
        <w:t>23.</w:t>
      </w:r>
      <w:r w:rsidR="00DA2D5A" w:rsidRPr="002B733F">
        <w:rPr>
          <w:rFonts w:cstheme="minorHAnsi"/>
          <w:color w:val="C00000"/>
          <w:sz w:val="24"/>
          <w:szCs w:val="24"/>
        </w:rPr>
        <w:t xml:space="preserve"> 3. – 3.</w:t>
      </w:r>
      <w:r w:rsidR="002B733F">
        <w:rPr>
          <w:rFonts w:cstheme="minorHAnsi"/>
          <w:color w:val="C00000"/>
          <w:sz w:val="24"/>
          <w:szCs w:val="24"/>
        </w:rPr>
        <w:t xml:space="preserve"> 4.</w:t>
      </w:r>
    </w:p>
    <w:p w:rsidR="00DA2D5A" w:rsidRPr="002B733F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r w:rsidRPr="002B733F">
        <w:rPr>
          <w:rFonts w:cstheme="minorHAnsi"/>
          <w:sz w:val="24"/>
          <w:szCs w:val="24"/>
        </w:rPr>
        <w:t xml:space="preserve">Síla - </w:t>
      </w:r>
      <w:proofErr w:type="gramStart"/>
      <w:r w:rsidRPr="002B733F">
        <w:rPr>
          <w:rFonts w:cstheme="minorHAnsi"/>
          <w:sz w:val="24"/>
          <w:szCs w:val="24"/>
        </w:rPr>
        <w:t>Str.75</w:t>
      </w:r>
      <w:proofErr w:type="gramEnd"/>
      <w:r w:rsidRPr="002B733F">
        <w:rPr>
          <w:rFonts w:cstheme="minorHAnsi"/>
          <w:sz w:val="24"/>
          <w:szCs w:val="24"/>
        </w:rPr>
        <w:t xml:space="preserve"> všechna cvičení</w:t>
      </w:r>
    </w:p>
    <w:p w:rsidR="00DA2D5A" w:rsidRPr="002B733F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r w:rsidRPr="002B733F">
        <w:rPr>
          <w:rFonts w:cstheme="minorHAnsi"/>
          <w:sz w:val="24"/>
          <w:szCs w:val="24"/>
        </w:rPr>
        <w:t xml:space="preserve">PS Taktik F6 (ten vpravo) </w:t>
      </w:r>
      <w:proofErr w:type="gramStart"/>
      <w:r w:rsidRPr="002B733F">
        <w:rPr>
          <w:rFonts w:cstheme="minorHAnsi"/>
          <w:sz w:val="24"/>
          <w:szCs w:val="24"/>
        </w:rPr>
        <w:t>str.10</w:t>
      </w:r>
      <w:proofErr w:type="gramEnd"/>
      <w:r w:rsidRPr="002B733F">
        <w:rPr>
          <w:rFonts w:cstheme="minorHAnsi"/>
          <w:sz w:val="24"/>
          <w:szCs w:val="24"/>
        </w:rPr>
        <w:t xml:space="preserve"> - celá</w:t>
      </w:r>
    </w:p>
    <w:p w:rsidR="002F7592" w:rsidRDefault="002F7592" w:rsidP="002F7592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6. 4. – 8. 4.</w:t>
      </w:r>
    </w:p>
    <w:p w:rsidR="002B733F" w:rsidRDefault="002F7592" w:rsidP="006E65F4">
      <w:pPr>
        <w:spacing w:after="0" w:line="240" w:lineRule="auto"/>
      </w:pPr>
      <w:r>
        <w:t xml:space="preserve">Měření teploty – učebnice str. </w:t>
      </w:r>
      <w:proofErr w:type="gramStart"/>
      <w:r>
        <w:t>80,81   dozadu</w:t>
      </w:r>
      <w:proofErr w:type="gramEnd"/>
      <w:r>
        <w:t xml:space="preserve"> do sešitu TEPLOTA – t -  °C;   zkus si pokus </w:t>
      </w:r>
      <w:proofErr w:type="gramStart"/>
      <w:r>
        <w:t>str.80</w:t>
      </w:r>
      <w:proofErr w:type="gramEnd"/>
      <w:r>
        <w:t xml:space="preserve"> s teplou a studenou vodou (NEOPAŘ SE!!!); vypiš druhy teploměrů;   PS Taktik str. 47</w:t>
      </w:r>
    </w:p>
    <w:p w:rsidR="002F7592" w:rsidRDefault="002F7592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</w:p>
    <w:p w:rsidR="00240DA0" w:rsidRPr="00A9038E" w:rsidRDefault="00240DA0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Přírodopis 6. ročník</w:t>
      </w:r>
    </w:p>
    <w:p w:rsidR="00240DA0" w:rsidRPr="00CF7767" w:rsidRDefault="00240DA0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>16. 3. – 20. 3.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CF7767">
        <w:rPr>
          <w:rFonts w:asciiTheme="minorHAnsi" w:hAnsiTheme="minorHAnsi" w:cstheme="minorHAnsi"/>
          <w:color w:val="BFBFBF" w:themeColor="background1" w:themeShade="BF"/>
        </w:rPr>
        <w:t>Stáhni si a vypracuj test.</w:t>
      </w:r>
    </w:p>
    <w:p w:rsidR="00240DA0" w:rsidRPr="00CF7767" w:rsidRDefault="00240DA0" w:rsidP="006E65F4">
      <w:pPr>
        <w:pStyle w:val="Standard"/>
        <w:rPr>
          <w:rFonts w:asciiTheme="minorHAnsi" w:hAnsiTheme="minorHAnsi" w:cstheme="minorHAnsi"/>
          <w:color w:val="BFBFBF" w:themeColor="background1" w:themeShade="BF"/>
        </w:rPr>
      </w:pPr>
      <w:r w:rsidRPr="00CF7767">
        <w:rPr>
          <w:rFonts w:asciiTheme="minorHAnsi" w:hAnsiTheme="minorHAnsi" w:cstheme="minorHAnsi"/>
          <w:color w:val="BFBFBF" w:themeColor="background1" w:themeShade="BF"/>
        </w:rPr>
        <w:t xml:space="preserve">Vypracovaný test lze odeslat na: </w:t>
      </w:r>
      <w:hyperlink r:id="rId9" w:history="1">
        <w:r w:rsidRPr="00CF7767">
          <w:rPr>
            <w:rFonts w:asciiTheme="minorHAnsi" w:hAnsiTheme="minorHAnsi" w:cstheme="minorHAnsi"/>
            <w:color w:val="BFBFBF" w:themeColor="background1" w:themeShade="BF"/>
          </w:rPr>
          <w:t>zahalkovajindra@seznam.cz</w:t>
        </w:r>
      </w:hyperlink>
      <w:r w:rsidRPr="00CF7767">
        <w:rPr>
          <w:rFonts w:asciiTheme="minorHAnsi" w:hAnsiTheme="minorHAnsi" w:cstheme="minorHAnsi"/>
          <w:color w:val="BFBFBF" w:themeColor="background1" w:themeShade="BF"/>
        </w:rPr>
        <w:t xml:space="preserve"> nebo vytisknout a doné</w:t>
      </w:r>
      <w:r w:rsidR="00C911BE" w:rsidRPr="00CF7767">
        <w:rPr>
          <w:rFonts w:asciiTheme="minorHAnsi" w:hAnsiTheme="minorHAnsi" w:cstheme="minorHAnsi"/>
          <w:color w:val="BFBFBF" w:themeColor="background1" w:themeShade="BF"/>
        </w:rPr>
        <w:t xml:space="preserve">st na 1. hodinu přírodopisu. </w:t>
      </w:r>
      <w:r w:rsidRPr="00CF7767">
        <w:rPr>
          <w:rFonts w:asciiTheme="minorHAnsi" w:hAnsiTheme="minorHAnsi" w:cstheme="minorHAnsi"/>
          <w:color w:val="BFBFBF" w:themeColor="background1" w:themeShade="BF"/>
        </w:rPr>
        <w:t>Kdo tyto možnosti nemá, bude ho psát ve škole.  Doufám, že vás bude co nejméně.</w:t>
      </w:r>
    </w:p>
    <w:p w:rsidR="00DA0738" w:rsidRPr="00B47422" w:rsidRDefault="00DA0738" w:rsidP="00DA073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B47422">
        <w:rPr>
          <w:rFonts w:cstheme="minorHAnsi"/>
          <w:color w:val="BFBFBF" w:themeColor="background1" w:themeShade="BF"/>
        </w:rPr>
        <w:t>23. 3. – 27. 3.</w:t>
      </w:r>
    </w:p>
    <w:p w:rsidR="00DA0738" w:rsidRPr="00B47422" w:rsidRDefault="00DA0738" w:rsidP="00DA073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B47422">
        <w:rPr>
          <w:b/>
          <w:bCs/>
          <w:color w:val="BFBFBF" w:themeColor="background1" w:themeShade="BF"/>
        </w:rPr>
        <w:t>Rybník</w:t>
      </w:r>
    </w:p>
    <w:p w:rsidR="00DA0738" w:rsidRPr="00B47422" w:rsidRDefault="00DA0738" w:rsidP="00DA073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B47422">
        <w:rPr>
          <w:b/>
          <w:bCs/>
          <w:color w:val="BFBFBF" w:themeColor="background1" w:themeShade="BF"/>
        </w:rPr>
        <w:t xml:space="preserve">Břehová zeleň  - </w:t>
      </w:r>
      <w:r w:rsidRPr="00B47422">
        <w:rPr>
          <w:color w:val="BFBFBF" w:themeColor="background1" w:themeShade="BF"/>
        </w:rPr>
        <w:t>učebnice</w:t>
      </w:r>
      <w:r w:rsidRPr="00B47422">
        <w:rPr>
          <w:b/>
          <w:bCs/>
          <w:color w:val="BFBFBF" w:themeColor="background1" w:themeShade="BF"/>
        </w:rPr>
        <w:t xml:space="preserve"> </w:t>
      </w:r>
      <w:r w:rsidRPr="00B47422">
        <w:rPr>
          <w:color w:val="BFBFBF" w:themeColor="background1" w:themeShade="BF"/>
        </w:rPr>
        <w:t xml:space="preserve">strana 69,  </w:t>
      </w:r>
    </w:p>
    <w:p w:rsidR="00DA0738" w:rsidRPr="00B47422" w:rsidRDefault="00DA0738" w:rsidP="00DA073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B47422">
        <w:rPr>
          <w:color w:val="BFBFBF" w:themeColor="background1" w:themeShade="BF"/>
        </w:rPr>
        <w:t xml:space="preserve">                          - příloha Rostliny rybníka str. 1 – 14,</w:t>
      </w:r>
    </w:p>
    <w:p w:rsidR="00DA0738" w:rsidRPr="00B47422" w:rsidRDefault="00DA0738" w:rsidP="00DA073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B47422">
        <w:rPr>
          <w:color w:val="BFBFBF" w:themeColor="background1" w:themeShade="BF"/>
        </w:rPr>
        <w:t xml:space="preserve">                          - návod – obrázek 2,     </w:t>
      </w:r>
    </w:p>
    <w:p w:rsidR="00DA0738" w:rsidRPr="00B47422" w:rsidRDefault="00DA0738" w:rsidP="00DA073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B47422">
        <w:rPr>
          <w:color w:val="BFBFBF" w:themeColor="background1" w:themeShade="BF"/>
        </w:rPr>
        <w:t xml:space="preserve">                          - obrázek Vrba jíva</w:t>
      </w:r>
    </w:p>
    <w:p w:rsidR="00DA0738" w:rsidRPr="00B47422" w:rsidRDefault="00DA0738" w:rsidP="00DA073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B47422">
        <w:rPr>
          <w:color w:val="BFBFBF" w:themeColor="background1" w:themeShade="BF"/>
        </w:rPr>
        <w:t xml:space="preserve">Zápis je podle přiloženého souboru </w:t>
      </w:r>
      <w:r w:rsidRPr="00B47422">
        <w:rPr>
          <w:b/>
          <w:bCs/>
          <w:color w:val="BFBFBF" w:themeColor="background1" w:themeShade="BF"/>
        </w:rPr>
        <w:t xml:space="preserve">Rostliny </w:t>
      </w:r>
      <w:proofErr w:type="gramStart"/>
      <w:r w:rsidRPr="00B47422">
        <w:rPr>
          <w:b/>
          <w:bCs/>
          <w:color w:val="BFBFBF" w:themeColor="background1" w:themeShade="BF"/>
        </w:rPr>
        <w:t>rybníka</w:t>
      </w:r>
      <w:r w:rsidRPr="00B47422">
        <w:rPr>
          <w:color w:val="BFBFBF" w:themeColor="background1" w:themeShade="BF"/>
        </w:rPr>
        <w:t>:    str.</w:t>
      </w:r>
      <w:proofErr w:type="gramEnd"/>
      <w:r w:rsidRPr="00B47422">
        <w:rPr>
          <w:color w:val="BFBFBF" w:themeColor="background1" w:themeShade="BF"/>
        </w:rPr>
        <w:t xml:space="preserve"> 2 = nadpis;  str. 6 – břehová zeleň;  </w:t>
      </w:r>
    </w:p>
    <w:p w:rsidR="00DA0738" w:rsidRPr="00B47422" w:rsidRDefault="00DA0738" w:rsidP="00DA0738">
      <w:pPr>
        <w:pStyle w:val="Standard"/>
        <w:rPr>
          <w:rFonts w:hint="eastAsia"/>
          <w:b/>
          <w:bCs/>
          <w:color w:val="BFBFBF" w:themeColor="background1" w:themeShade="BF"/>
        </w:rPr>
      </w:pPr>
      <w:r w:rsidRPr="00B47422">
        <w:rPr>
          <w:color w:val="BFBFBF" w:themeColor="background1" w:themeShade="BF"/>
        </w:rPr>
        <w:t xml:space="preserve">+ z </w:t>
      </w:r>
      <w:r w:rsidRPr="00B47422">
        <w:rPr>
          <w:b/>
          <w:bCs/>
          <w:color w:val="BFBFBF" w:themeColor="background1" w:themeShade="BF"/>
        </w:rPr>
        <w:t>Návod</w:t>
      </w:r>
      <w:r w:rsidRPr="00B47422">
        <w:rPr>
          <w:color w:val="BFBFBF" w:themeColor="background1" w:themeShade="BF"/>
        </w:rPr>
        <w:t xml:space="preserve">   - 2.   Vrba jíva – zakresli si a zapiš obr. Rostliny dvoudomé (viz též obr. Vrba jíva)</w:t>
      </w:r>
    </w:p>
    <w:p w:rsidR="00DA0738" w:rsidRPr="00B47422" w:rsidRDefault="00DA0738" w:rsidP="00DA0738">
      <w:pPr>
        <w:pStyle w:val="Standard"/>
        <w:rPr>
          <w:rFonts w:hint="eastAsia"/>
          <w:color w:val="BFBFBF" w:themeColor="background1" w:themeShade="BF"/>
        </w:rPr>
      </w:pPr>
      <w:r w:rsidRPr="00B47422">
        <w:rPr>
          <w:color w:val="BFBFBF" w:themeColor="background1" w:themeShade="BF"/>
        </w:rPr>
        <w:t>Nauč se podle fotografií i učebnice poznávat stromy rostoucí u vody.</w:t>
      </w:r>
    </w:p>
    <w:p w:rsidR="00DA0738" w:rsidRDefault="00DA0738" w:rsidP="00DA0738">
      <w:pPr>
        <w:pStyle w:val="Standard"/>
        <w:rPr>
          <w:rFonts w:cstheme="minorHAnsi" w:hint="eastAsia"/>
          <w:color w:val="C00000"/>
        </w:rPr>
      </w:pPr>
      <w:r w:rsidRPr="00A9038E">
        <w:rPr>
          <w:rFonts w:cstheme="minorHAnsi"/>
          <w:color w:val="C00000"/>
        </w:rPr>
        <w:t>3</w:t>
      </w:r>
      <w:r>
        <w:rPr>
          <w:rFonts w:cstheme="minorHAnsi"/>
          <w:color w:val="C00000"/>
        </w:rPr>
        <w:t>0</w:t>
      </w:r>
      <w:r w:rsidRPr="00A9038E">
        <w:rPr>
          <w:rFonts w:cstheme="minorHAnsi"/>
          <w:color w:val="C00000"/>
        </w:rPr>
        <w:t>. 3. – 3.</w:t>
      </w:r>
      <w:r>
        <w:rPr>
          <w:rFonts w:cstheme="minorHAnsi"/>
          <w:color w:val="C00000"/>
        </w:rPr>
        <w:t xml:space="preserve"> 4.</w:t>
      </w:r>
    </w:p>
    <w:p w:rsidR="00CF025D" w:rsidRDefault="00CF025D" w:rsidP="00CF025D">
      <w:pPr>
        <w:pStyle w:val="Standard"/>
        <w:rPr>
          <w:rFonts w:hint="eastAsia"/>
          <w:b/>
          <w:bCs/>
          <w:color w:val="111111"/>
        </w:rPr>
      </w:pPr>
      <w:r w:rsidRPr="00CF025D">
        <w:rPr>
          <w:b/>
          <w:bCs/>
        </w:rPr>
        <w:t xml:space="preserve">Byliny v okolí vody   </w:t>
      </w:r>
      <w:r w:rsidRPr="00CF025D">
        <w:t>zdroj</w:t>
      </w:r>
      <w:r>
        <w:rPr>
          <w:color w:val="111111"/>
        </w:rPr>
        <w:t>e - učebnice str.  70 - 71</w:t>
      </w:r>
    </w:p>
    <w:p w:rsidR="00CF025D" w:rsidRDefault="00CF025D" w:rsidP="00CF025D">
      <w:pPr>
        <w:pStyle w:val="Standard"/>
        <w:rPr>
          <w:rFonts w:hint="eastAsia"/>
          <w:color w:val="111111"/>
        </w:rPr>
      </w:pPr>
      <w:r>
        <w:rPr>
          <w:color w:val="111111"/>
        </w:rPr>
        <w:t xml:space="preserve">                                               - prezentace Rostliny rybníka</w:t>
      </w:r>
    </w:p>
    <w:p w:rsidR="00CF025D" w:rsidRDefault="00CF025D" w:rsidP="00CF025D">
      <w:pPr>
        <w:pStyle w:val="Standard"/>
        <w:rPr>
          <w:rFonts w:hint="eastAsia"/>
          <w:color w:val="111111"/>
        </w:rPr>
      </w:pPr>
      <w:r>
        <w:rPr>
          <w:color w:val="111111"/>
        </w:rPr>
        <w:t xml:space="preserve">                                               - návod – obrázek 1</w:t>
      </w:r>
    </w:p>
    <w:p w:rsidR="00CF025D" w:rsidRDefault="00CF025D" w:rsidP="00CF025D">
      <w:pPr>
        <w:pStyle w:val="Standard"/>
        <w:rPr>
          <w:rFonts w:hint="eastAsia"/>
          <w:color w:val="111111"/>
        </w:rPr>
      </w:pPr>
      <w:r>
        <w:rPr>
          <w:b/>
          <w:bCs/>
          <w:i/>
          <w:iCs/>
          <w:color w:val="111111"/>
        </w:rPr>
        <w:t>Zápis do sešitu</w:t>
      </w:r>
      <w:r>
        <w:rPr>
          <w:color w:val="111111"/>
        </w:rPr>
        <w:t xml:space="preserve"> je:  z </w:t>
      </w:r>
      <w:proofErr w:type="gramStart"/>
      <w:r>
        <w:rPr>
          <w:color w:val="111111"/>
        </w:rPr>
        <w:t xml:space="preserve">prezentace  </w:t>
      </w:r>
      <w:r>
        <w:rPr>
          <w:b/>
          <w:bCs/>
          <w:color w:val="111111"/>
        </w:rPr>
        <w:t>Rostliny</w:t>
      </w:r>
      <w:proofErr w:type="gramEnd"/>
      <w:r>
        <w:rPr>
          <w:b/>
          <w:bCs/>
          <w:color w:val="111111"/>
        </w:rPr>
        <w:t xml:space="preserve"> rybníka </w:t>
      </w:r>
    </w:p>
    <w:p w:rsidR="00CF025D" w:rsidRPr="004338FB" w:rsidRDefault="00CF025D" w:rsidP="00CF025D">
      <w:pPr>
        <w:pStyle w:val="Standard"/>
        <w:rPr>
          <w:rFonts w:hint="eastAsia"/>
        </w:rPr>
      </w:pPr>
      <w:r w:rsidRPr="004338FB">
        <w:t xml:space="preserve">kdo neotevřel – je </w:t>
      </w:r>
      <w:proofErr w:type="gramStart"/>
      <w:r w:rsidRPr="004338FB">
        <w:t xml:space="preserve">tam:   </w:t>
      </w:r>
      <w:r w:rsidRPr="004338FB">
        <w:rPr>
          <w:i/>
          <w:iCs/>
        </w:rPr>
        <w:t xml:space="preserve"> b) BYLINY</w:t>
      </w:r>
      <w:proofErr w:type="gramEnd"/>
    </w:p>
    <w:p w:rsidR="00CF025D" w:rsidRDefault="00CF025D" w:rsidP="00CF025D">
      <w:pPr>
        <w:pStyle w:val="Standard"/>
        <w:rPr>
          <w:rFonts w:hint="eastAsia"/>
          <w:i/>
          <w:iCs/>
          <w:color w:val="111111"/>
        </w:rPr>
      </w:pPr>
      <w:r>
        <w:rPr>
          <w:i/>
          <w:iCs/>
          <w:color w:val="111111"/>
        </w:rPr>
        <w:t>- orobinec širokolistý</w:t>
      </w:r>
    </w:p>
    <w:p w:rsidR="00CF025D" w:rsidRDefault="00CF025D" w:rsidP="00CF025D">
      <w:pPr>
        <w:pStyle w:val="Standard"/>
        <w:rPr>
          <w:rFonts w:hint="eastAsia"/>
          <w:i/>
          <w:iCs/>
          <w:color w:val="111111"/>
        </w:rPr>
      </w:pPr>
      <w:r>
        <w:rPr>
          <w:i/>
          <w:iCs/>
          <w:color w:val="111111"/>
        </w:rPr>
        <w:t>- ostřice</w:t>
      </w:r>
    </w:p>
    <w:p w:rsidR="00CF025D" w:rsidRDefault="00CF025D" w:rsidP="00CF025D">
      <w:pPr>
        <w:pStyle w:val="Standard"/>
        <w:rPr>
          <w:rFonts w:hint="eastAsia"/>
          <w:i/>
          <w:iCs/>
          <w:color w:val="111111"/>
        </w:rPr>
      </w:pPr>
      <w:r>
        <w:rPr>
          <w:i/>
          <w:iCs/>
          <w:color w:val="111111"/>
        </w:rPr>
        <w:t>- rákos</w:t>
      </w:r>
    </w:p>
    <w:p w:rsidR="00CF025D" w:rsidRDefault="00CF025D" w:rsidP="00CF025D">
      <w:pPr>
        <w:pStyle w:val="Standard"/>
        <w:rPr>
          <w:rFonts w:hint="eastAsia"/>
          <w:i/>
          <w:iCs/>
          <w:color w:val="111111"/>
        </w:rPr>
      </w:pPr>
      <w:r>
        <w:rPr>
          <w:i/>
          <w:iCs/>
          <w:color w:val="111111"/>
        </w:rPr>
        <w:t>- blatouch bahenní</w:t>
      </w:r>
    </w:p>
    <w:p w:rsidR="00CF025D" w:rsidRDefault="00CF025D" w:rsidP="00CF025D">
      <w:pPr>
        <w:pStyle w:val="Standard"/>
        <w:rPr>
          <w:rFonts w:hint="eastAsia"/>
          <w:i/>
          <w:iCs/>
          <w:color w:val="111111"/>
        </w:rPr>
      </w:pPr>
      <w:r>
        <w:rPr>
          <w:i/>
          <w:iCs/>
          <w:color w:val="111111"/>
        </w:rPr>
        <w:t>- kosatec žlutý</w:t>
      </w:r>
    </w:p>
    <w:p w:rsidR="00CF025D" w:rsidRDefault="00CF025D" w:rsidP="00CF025D">
      <w:pPr>
        <w:pStyle w:val="Standard"/>
        <w:rPr>
          <w:rFonts w:hint="eastAsia"/>
          <w:i/>
          <w:iCs/>
          <w:color w:val="111111"/>
        </w:rPr>
      </w:pPr>
      <w:r>
        <w:rPr>
          <w:i/>
          <w:iCs/>
          <w:color w:val="111111"/>
        </w:rPr>
        <w:t>- tužebník jilmový</w:t>
      </w:r>
    </w:p>
    <w:p w:rsidR="00CF025D" w:rsidRDefault="00CF025D" w:rsidP="00CF025D">
      <w:pPr>
        <w:pStyle w:val="Standard"/>
        <w:rPr>
          <w:rFonts w:hint="eastAsia"/>
          <w:i/>
          <w:iCs/>
          <w:color w:val="111111"/>
        </w:rPr>
      </w:pPr>
      <w:r>
        <w:rPr>
          <w:i/>
          <w:iCs/>
          <w:color w:val="111111"/>
        </w:rPr>
        <w:t>- sítina</w:t>
      </w:r>
    </w:p>
    <w:p w:rsidR="00CF025D" w:rsidRDefault="00CF025D" w:rsidP="00CF025D">
      <w:pPr>
        <w:pStyle w:val="Standard"/>
        <w:rPr>
          <w:rFonts w:hint="eastAsia"/>
          <w:i/>
          <w:iCs/>
          <w:color w:val="111111"/>
        </w:rPr>
      </w:pPr>
      <w:r>
        <w:rPr>
          <w:i/>
          <w:iCs/>
          <w:color w:val="111111"/>
        </w:rPr>
        <w:t>- devětsil lékařský</w:t>
      </w:r>
    </w:p>
    <w:p w:rsidR="00CF025D" w:rsidRDefault="00CF025D" w:rsidP="00CF025D">
      <w:pPr>
        <w:pStyle w:val="Standard"/>
        <w:rPr>
          <w:rFonts w:hint="eastAsia"/>
          <w:color w:val="111111"/>
        </w:rPr>
      </w:pPr>
      <w:r>
        <w:rPr>
          <w:color w:val="111111"/>
        </w:rPr>
        <w:t xml:space="preserve">Opět jsou fotky v </w:t>
      </w:r>
      <w:proofErr w:type="gramStart"/>
      <w:r>
        <w:rPr>
          <w:color w:val="111111"/>
        </w:rPr>
        <w:t>pořadí jak</w:t>
      </w:r>
      <w:proofErr w:type="gramEnd"/>
      <w:r>
        <w:rPr>
          <w:color w:val="111111"/>
        </w:rPr>
        <w:t xml:space="preserve"> jsou vypsané. Jen ke každé bylině je jen jeden obrázek.</w:t>
      </w:r>
    </w:p>
    <w:p w:rsidR="00CF025D" w:rsidRDefault="00CF025D" w:rsidP="00CF025D">
      <w:pPr>
        <w:pStyle w:val="Standard"/>
        <w:rPr>
          <w:rFonts w:hint="eastAsia"/>
          <w:color w:val="111111"/>
        </w:rPr>
      </w:pPr>
      <w:r>
        <w:rPr>
          <w:color w:val="111111"/>
        </w:rPr>
        <w:t xml:space="preserve">  + z </w:t>
      </w:r>
      <w:r>
        <w:rPr>
          <w:b/>
          <w:bCs/>
          <w:color w:val="111111"/>
        </w:rPr>
        <w:t xml:space="preserve">Návod </w:t>
      </w:r>
      <w:r>
        <w:rPr>
          <w:color w:val="111111"/>
        </w:rPr>
        <w:t xml:space="preserve">– obrázek 1 nakreslit a zapsat do sešitu:  </w:t>
      </w:r>
      <w:r>
        <w:rPr>
          <w:i/>
          <w:iCs/>
          <w:color w:val="111111"/>
        </w:rPr>
        <w:t>Jednoděložné a dvouděložné rostliny</w:t>
      </w:r>
    </w:p>
    <w:p w:rsidR="00CF025D" w:rsidRDefault="00CF025D" w:rsidP="00CF025D">
      <w:pPr>
        <w:pStyle w:val="Standard"/>
        <w:rPr>
          <w:rFonts w:hint="eastAsia"/>
          <w:color w:val="111111"/>
        </w:rPr>
      </w:pPr>
      <w:r>
        <w:rPr>
          <w:color w:val="111111"/>
        </w:rPr>
        <w:t>Nauč se podle fotografií (prezentace) a obrázků v učebnici obr. 115 a 117 poznávat rostliny rostoucí u vody.</w:t>
      </w:r>
    </w:p>
    <w:p w:rsidR="00CF025D" w:rsidRDefault="00CF025D" w:rsidP="00DA0738">
      <w:pPr>
        <w:pStyle w:val="Standard"/>
        <w:rPr>
          <w:rFonts w:cstheme="minorHAnsi" w:hint="eastAsia"/>
          <w:color w:val="C00000"/>
        </w:rPr>
      </w:pPr>
      <w:r>
        <w:rPr>
          <w:rFonts w:cstheme="minorHAnsi"/>
          <w:color w:val="C00000"/>
        </w:rPr>
        <w:t>6. 4. – 8. 4.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Vegetativní rozmnožování </w:t>
      </w:r>
      <w:proofErr w:type="gramStart"/>
      <w:r>
        <w:rPr>
          <w:b/>
          <w:bCs/>
        </w:rPr>
        <w:t xml:space="preserve">orobince , </w:t>
      </w:r>
      <w:r>
        <w:rPr>
          <w:color w:val="000000"/>
        </w:rPr>
        <w:t>opakování</w:t>
      </w:r>
      <w:proofErr w:type="gramEnd"/>
      <w:r>
        <w:rPr>
          <w:color w:val="000000"/>
        </w:rPr>
        <w:t xml:space="preserve"> – jednoděložné a dvouděložné rostliny</w:t>
      </w:r>
    </w:p>
    <w:p w:rsidR="00CF025D" w:rsidRDefault="00CF025D" w:rsidP="00CF025D">
      <w:pPr>
        <w:pStyle w:val="Standard"/>
        <w:rPr>
          <w:rFonts w:hint="eastAsia"/>
        </w:rPr>
      </w:pPr>
      <w:r>
        <w:t xml:space="preserve">zdroje:  - učebnice </w:t>
      </w:r>
      <w:proofErr w:type="gramStart"/>
      <w:r>
        <w:t>str.70</w:t>
      </w:r>
      <w:proofErr w:type="gramEnd"/>
      <w:r>
        <w:t xml:space="preserve"> – 71,</w:t>
      </w:r>
    </w:p>
    <w:p w:rsidR="00CF025D" w:rsidRDefault="00CF025D" w:rsidP="00CF025D">
      <w:pPr>
        <w:pStyle w:val="Standard"/>
        <w:rPr>
          <w:rFonts w:hint="eastAsia"/>
        </w:rPr>
      </w:pPr>
      <w:r>
        <w:t xml:space="preserve">             - prezentace Rostliny rybníka</w:t>
      </w:r>
    </w:p>
    <w:p w:rsidR="00CF025D" w:rsidRDefault="00CF025D" w:rsidP="00CF025D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Zápis do sešitu:  </w:t>
      </w:r>
      <w:r>
        <w:rPr>
          <w:i/>
          <w:iCs/>
        </w:rPr>
        <w:t xml:space="preserve">Vegetativní rozmnožování orobince  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  <w:r>
        <w:t>nakreslit obrázek 118 ze strany 71 v učebnici</w:t>
      </w:r>
    </w:p>
    <w:p w:rsidR="00CF025D" w:rsidRDefault="00CF025D" w:rsidP="00CF025D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14. 4. – 17. 4.</w:t>
      </w:r>
    </w:p>
    <w:p w:rsidR="00CF025D" w:rsidRPr="00CF025D" w:rsidRDefault="00CF025D" w:rsidP="00CF025D">
      <w:pPr>
        <w:pStyle w:val="Standard"/>
        <w:rPr>
          <w:rFonts w:hint="eastAsia"/>
          <w:b/>
          <w:bCs/>
        </w:rPr>
      </w:pPr>
      <w:r w:rsidRPr="00CF025D">
        <w:rPr>
          <w:b/>
          <w:bCs/>
        </w:rPr>
        <w:t xml:space="preserve">Byliny ve </w:t>
      </w:r>
      <w:proofErr w:type="gramStart"/>
      <w:r w:rsidRPr="00CF025D">
        <w:rPr>
          <w:b/>
          <w:bCs/>
        </w:rPr>
        <w:t xml:space="preserve">vodě    </w:t>
      </w:r>
      <w:r w:rsidRPr="00CF025D">
        <w:t>zdroje</w:t>
      </w:r>
      <w:proofErr w:type="gramEnd"/>
      <w:r w:rsidRPr="00CF025D">
        <w:t>:  - učebnice str. 72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  <w:r>
        <w:t xml:space="preserve">                       </w:t>
      </w:r>
      <w:r w:rsidR="00460DC0">
        <w:t xml:space="preserve">                   - prezentace</w:t>
      </w:r>
    </w:p>
    <w:p w:rsidR="00CF025D" w:rsidRDefault="00CF025D" w:rsidP="00CF025D">
      <w:pPr>
        <w:pStyle w:val="Standard"/>
        <w:rPr>
          <w:rFonts w:hint="eastAsia"/>
          <w:b/>
          <w:bCs/>
          <w:i/>
          <w:iCs/>
        </w:rPr>
      </w:pPr>
      <w:r>
        <w:rPr>
          <w:b/>
          <w:bCs/>
          <w:i/>
          <w:iCs/>
        </w:rPr>
        <w:t xml:space="preserve">Zápis do sešitu:  </w:t>
      </w:r>
      <w:r>
        <w:rPr>
          <w:i/>
          <w:iCs/>
        </w:rPr>
        <w:t xml:space="preserve">    Byliny ve vodě</w:t>
      </w:r>
    </w:p>
    <w:p w:rsidR="00CF025D" w:rsidRDefault="00CF025D" w:rsidP="00CF025D">
      <w:pPr>
        <w:pStyle w:val="Standard"/>
        <w:rPr>
          <w:rFonts w:hint="eastAsia"/>
          <w:i/>
          <w:iCs/>
        </w:rPr>
      </w:pPr>
      <w:r>
        <w:rPr>
          <w:i/>
          <w:iCs/>
        </w:rPr>
        <w:t>- leknín bílý</w:t>
      </w:r>
    </w:p>
    <w:p w:rsidR="00CF025D" w:rsidRDefault="00CF025D" w:rsidP="00CF025D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- </w:t>
      </w:r>
      <w:proofErr w:type="gramStart"/>
      <w:r>
        <w:rPr>
          <w:i/>
          <w:iCs/>
        </w:rPr>
        <w:t>stulí žlutý</w:t>
      </w:r>
      <w:proofErr w:type="gramEnd"/>
    </w:p>
    <w:p w:rsidR="00CF025D" w:rsidRDefault="00CF025D" w:rsidP="00CF025D">
      <w:pPr>
        <w:pStyle w:val="Standard"/>
        <w:rPr>
          <w:rFonts w:hint="eastAsia"/>
          <w:i/>
          <w:iCs/>
        </w:rPr>
      </w:pPr>
      <w:r>
        <w:rPr>
          <w:i/>
          <w:iCs/>
        </w:rPr>
        <w:t xml:space="preserve">- </w:t>
      </w:r>
      <w:proofErr w:type="spellStart"/>
      <w:r>
        <w:rPr>
          <w:i/>
          <w:iCs/>
        </w:rPr>
        <w:t>rdtest</w:t>
      </w:r>
      <w:proofErr w:type="spellEnd"/>
      <w:r>
        <w:rPr>
          <w:i/>
          <w:iCs/>
        </w:rPr>
        <w:t xml:space="preserve"> splývavý</w:t>
      </w:r>
    </w:p>
    <w:p w:rsidR="00CF025D" w:rsidRDefault="00CF025D" w:rsidP="00CF025D">
      <w:pPr>
        <w:pStyle w:val="Standard"/>
        <w:rPr>
          <w:rFonts w:hint="eastAsia"/>
          <w:i/>
          <w:iCs/>
        </w:rPr>
      </w:pPr>
      <w:r>
        <w:rPr>
          <w:i/>
          <w:iCs/>
        </w:rPr>
        <w:t>- rdest kadeřavý</w:t>
      </w:r>
    </w:p>
    <w:p w:rsidR="00CF025D" w:rsidRDefault="00CF025D" w:rsidP="00CF025D">
      <w:pPr>
        <w:pStyle w:val="Standard"/>
        <w:rPr>
          <w:rFonts w:hint="eastAsia"/>
          <w:i/>
          <w:iCs/>
        </w:rPr>
      </w:pPr>
      <w:r>
        <w:rPr>
          <w:i/>
          <w:iCs/>
        </w:rPr>
        <w:t>- okřehek menší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  <w:r>
        <w:t>Je to str. 24 v prezentaci a následují fotografie ve stejném pořadí. Zkus se naučit poznávat.</w:t>
      </w:r>
    </w:p>
    <w:p w:rsidR="00CF025D" w:rsidRDefault="00CF025D" w:rsidP="00CF025D">
      <w:pPr>
        <w:pStyle w:val="Standard"/>
        <w:rPr>
          <w:rFonts w:hint="eastAsia"/>
        </w:rPr>
      </w:pPr>
      <w:r>
        <w:t>Vodní rostliny jsou i v učebnici na str. 72  - přečíst si a poznávat.</w:t>
      </w:r>
    </w:p>
    <w:p w:rsidR="00CF025D" w:rsidRDefault="00CF025D" w:rsidP="00DA0738">
      <w:pPr>
        <w:pStyle w:val="Standard"/>
        <w:rPr>
          <w:rFonts w:cstheme="minorHAnsi" w:hint="eastAsia"/>
          <w:color w:val="C00000"/>
        </w:rPr>
      </w:pPr>
      <w:r>
        <w:rPr>
          <w:rFonts w:cstheme="minorHAnsi"/>
          <w:color w:val="C00000"/>
        </w:rPr>
        <w:t>20. 4. – 24. 4.</w:t>
      </w:r>
    </w:p>
    <w:p w:rsidR="00CF025D" w:rsidRPr="00CF025D" w:rsidRDefault="00CF025D" w:rsidP="00CF025D">
      <w:pPr>
        <w:pStyle w:val="Standard"/>
        <w:rPr>
          <w:rFonts w:hint="eastAsia"/>
          <w:b/>
          <w:bCs/>
        </w:rPr>
      </w:pPr>
      <w:r w:rsidRPr="00CF025D">
        <w:rPr>
          <w:b/>
          <w:bCs/>
        </w:rPr>
        <w:t xml:space="preserve">Řasy a </w:t>
      </w:r>
      <w:proofErr w:type="gramStart"/>
      <w:r w:rsidRPr="00CF025D">
        <w:rPr>
          <w:b/>
          <w:bCs/>
        </w:rPr>
        <w:t xml:space="preserve">sinice   </w:t>
      </w:r>
      <w:r w:rsidRPr="00CF025D">
        <w:t xml:space="preserve">   zdroje</w:t>
      </w:r>
      <w:proofErr w:type="gramEnd"/>
      <w:r w:rsidRPr="00CF025D">
        <w:t xml:space="preserve">:  - učebnice </w:t>
      </w:r>
      <w:proofErr w:type="gramStart"/>
      <w:r w:rsidRPr="00CF025D">
        <w:t>str.73</w:t>
      </w:r>
      <w:proofErr w:type="gramEnd"/>
      <w:r w:rsidRPr="00CF025D">
        <w:t xml:space="preserve"> – 74</w:t>
      </w:r>
    </w:p>
    <w:p w:rsidR="00CF025D" w:rsidRDefault="00CF025D" w:rsidP="00CF025D">
      <w:pPr>
        <w:pStyle w:val="Standard"/>
        <w:rPr>
          <w:rFonts w:hint="eastAsia"/>
          <w:b/>
          <w:bCs/>
          <w:color w:val="006C3B"/>
        </w:rPr>
      </w:pPr>
      <w:r>
        <w:rPr>
          <w:color w:val="000000"/>
        </w:rPr>
        <w:t xml:space="preserve">                                         - prezentace</w:t>
      </w:r>
    </w:p>
    <w:p w:rsidR="00CF025D" w:rsidRDefault="00CF025D" w:rsidP="00CF025D">
      <w:pPr>
        <w:pStyle w:val="Standard"/>
        <w:rPr>
          <w:rFonts w:hint="eastAsia"/>
          <w:color w:val="000000"/>
        </w:rPr>
      </w:pPr>
      <w:r>
        <w:rPr>
          <w:color w:val="000000"/>
        </w:rPr>
        <w:t>Přečíst si o řasách v učebnici, podívat se na obrázky řas.</w:t>
      </w:r>
    </w:p>
    <w:p w:rsidR="00CF025D" w:rsidRDefault="00CF025D" w:rsidP="00CF025D">
      <w:pPr>
        <w:pStyle w:val="Standard"/>
        <w:rPr>
          <w:rFonts w:hint="eastAsia"/>
          <w:b/>
          <w:bCs/>
          <w:color w:val="006C3B"/>
        </w:rPr>
      </w:pPr>
      <w:r>
        <w:rPr>
          <w:color w:val="000000"/>
        </w:rPr>
        <w:t xml:space="preserve">Zápis do sešitu:   </w:t>
      </w:r>
      <w:r>
        <w:rPr>
          <w:i/>
          <w:iCs/>
          <w:color w:val="000000"/>
        </w:rPr>
        <w:t>Řasy</w:t>
      </w:r>
    </w:p>
    <w:p w:rsidR="00CF025D" w:rsidRDefault="00CF025D" w:rsidP="00CF025D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 xml:space="preserve">Řasy jednobuněčné – </w:t>
      </w:r>
      <w:proofErr w:type="spellStart"/>
      <w:r>
        <w:rPr>
          <w:i/>
          <w:iCs/>
          <w:color w:val="000000"/>
        </w:rPr>
        <w:t>zelenivka</w:t>
      </w:r>
      <w:proofErr w:type="spellEnd"/>
      <w:r>
        <w:rPr>
          <w:i/>
          <w:iCs/>
          <w:color w:val="000000"/>
        </w:rPr>
        <w:t>, krásnoočko, pláštěnka</w:t>
      </w:r>
    </w:p>
    <w:p w:rsidR="00CF025D" w:rsidRDefault="00CF025D" w:rsidP="00CF025D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Kolonie řas - váleč</w:t>
      </w:r>
    </w:p>
    <w:p w:rsidR="00CF025D" w:rsidRDefault="00CF025D" w:rsidP="00CF025D">
      <w:pPr>
        <w:pStyle w:val="Standard"/>
        <w:rPr>
          <w:rFonts w:hint="eastAsia"/>
          <w:i/>
          <w:iCs/>
          <w:color w:val="000000"/>
        </w:rPr>
      </w:pPr>
      <w:r>
        <w:rPr>
          <w:i/>
          <w:iCs/>
          <w:color w:val="000000"/>
        </w:rPr>
        <w:t>Řasy mnohobuněčné – šroubatka, žabí vlas</w:t>
      </w:r>
    </w:p>
    <w:p w:rsidR="00CF025D" w:rsidRDefault="00CF025D" w:rsidP="00DA0738">
      <w:pPr>
        <w:pStyle w:val="Standard"/>
        <w:rPr>
          <w:rFonts w:cstheme="minorHAnsi" w:hint="eastAsia"/>
          <w:color w:val="C00000"/>
        </w:rPr>
      </w:pPr>
      <w:r>
        <w:rPr>
          <w:rFonts w:cstheme="minorHAnsi"/>
          <w:color w:val="C00000"/>
        </w:rPr>
        <w:t>27. 4. – 30. 4.</w:t>
      </w:r>
    </w:p>
    <w:p w:rsidR="00CF025D" w:rsidRDefault="00CF025D" w:rsidP="00CF025D">
      <w:pPr>
        <w:pStyle w:val="Standard"/>
        <w:rPr>
          <w:rFonts w:hint="eastAsia"/>
          <w:b/>
          <w:bCs/>
          <w:color w:val="000000"/>
        </w:rPr>
      </w:pPr>
      <w:r>
        <w:rPr>
          <w:b/>
          <w:bCs/>
          <w:color w:val="000000"/>
        </w:rPr>
        <w:t>Test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  <w:r>
        <w:rPr>
          <w:b/>
          <w:bCs/>
        </w:rPr>
        <w:t>Rostliny u vody a ve vodě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</w:p>
    <w:p w:rsidR="00CF025D" w:rsidRDefault="00CF025D" w:rsidP="00CF025D">
      <w:pPr>
        <w:pStyle w:val="Standard"/>
        <w:rPr>
          <w:rFonts w:hint="eastAsia"/>
        </w:rPr>
      </w:pPr>
      <w:r>
        <w:rPr>
          <w:b/>
          <w:bCs/>
        </w:rPr>
        <w:t>1.</w:t>
      </w:r>
      <w:r>
        <w:t xml:space="preserve">  Dub je rostlina jednodomá. Na jednom stromě jsou jak samčí (s tyčinkami), tak samičí (s pestíky)květy.</w:t>
      </w:r>
    </w:p>
    <w:p w:rsidR="00CF025D" w:rsidRDefault="00CF025D" w:rsidP="00CF025D">
      <w:pPr>
        <w:pStyle w:val="Standard"/>
        <w:rPr>
          <w:rFonts w:hint="eastAsia"/>
        </w:rPr>
      </w:pPr>
      <w:r>
        <w:t xml:space="preserve">  Vrba jíva je rostlina jednodomá. Vysvětli, co to znamená.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  <w:r>
        <w:rPr>
          <w:b/>
          <w:bCs/>
        </w:rPr>
        <w:t>2. Napiš, zda jde o rostlinu jednoděložnou nebo dvouděložnou: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   </w:t>
      </w:r>
      <w:r>
        <w:t xml:space="preserve"> a) kosatec</w:t>
      </w:r>
    </w:p>
    <w:p w:rsidR="00CF025D" w:rsidRDefault="00CF025D" w:rsidP="00CF025D">
      <w:pPr>
        <w:pStyle w:val="Standard"/>
        <w:rPr>
          <w:rFonts w:hint="eastAsia"/>
        </w:rPr>
      </w:pPr>
      <w:r>
        <w:t xml:space="preserve">    b) olše</w:t>
      </w:r>
    </w:p>
    <w:p w:rsidR="00CF025D" w:rsidRDefault="00CF025D" w:rsidP="00CF025D">
      <w:pPr>
        <w:pStyle w:val="Standard"/>
        <w:rPr>
          <w:rFonts w:hint="eastAsia"/>
        </w:rPr>
      </w:pPr>
      <w:r>
        <w:t xml:space="preserve">   c) orobinec</w:t>
      </w:r>
    </w:p>
    <w:p w:rsidR="00CF025D" w:rsidRDefault="00CF025D" w:rsidP="00CF025D">
      <w:pPr>
        <w:pStyle w:val="Standard"/>
        <w:rPr>
          <w:rFonts w:hint="eastAsia"/>
        </w:rPr>
      </w:pPr>
      <w:r>
        <w:t xml:space="preserve">   d) blatouch</w:t>
      </w:r>
    </w:p>
    <w:p w:rsidR="00CF025D" w:rsidRDefault="00CF025D" w:rsidP="00CF025D">
      <w:pPr>
        <w:pStyle w:val="Standard"/>
        <w:rPr>
          <w:rFonts w:hint="eastAsia"/>
        </w:rPr>
      </w:pPr>
      <w:r>
        <w:t xml:space="preserve">   e) rákos</w:t>
      </w:r>
    </w:p>
    <w:p w:rsidR="00CF025D" w:rsidRDefault="00CF025D" w:rsidP="00CF025D">
      <w:pPr>
        <w:pStyle w:val="Standard"/>
        <w:rPr>
          <w:rFonts w:hint="eastAsia"/>
          <w:b/>
          <w:bCs/>
        </w:rPr>
      </w:pPr>
      <w:r>
        <w:rPr>
          <w:b/>
          <w:bCs/>
        </w:rPr>
        <w:t xml:space="preserve">3.  </w:t>
      </w:r>
      <w:r>
        <w:t>Poznej rostlinu:</w:t>
      </w:r>
    </w:p>
    <w:p w:rsidR="00CF025D" w:rsidRDefault="00CF025D" w:rsidP="00CF025D">
      <w:pPr>
        <w:pStyle w:val="Standard"/>
        <w:rPr>
          <w:rFonts w:hint="eastAsia"/>
        </w:rPr>
      </w:pPr>
      <w:r>
        <w:t>1. - 6.   Pozor na čísla u obrázků (je to zrcadlově)</w:t>
      </w:r>
    </w:p>
    <w:p w:rsidR="00CF025D" w:rsidRDefault="00CF025D" w:rsidP="00CF025D">
      <w:pPr>
        <w:pStyle w:val="Standard"/>
        <w:rPr>
          <w:rFonts w:hint="eastAsia"/>
        </w:rPr>
      </w:pPr>
      <w:r>
        <w:t>Obrázky jsou v příloze.</w:t>
      </w:r>
    </w:p>
    <w:p w:rsidR="00CF025D" w:rsidRDefault="00CF025D" w:rsidP="00CF025D">
      <w:pPr>
        <w:pStyle w:val="Standard"/>
        <w:rPr>
          <w:rFonts w:hint="eastAsia"/>
          <w:color w:val="000000"/>
        </w:rPr>
      </w:pPr>
      <w:r>
        <w:rPr>
          <w:color w:val="000000"/>
        </w:rPr>
        <w:t>Můžete posílat emailem jen číslo otázky a odpověď.</w:t>
      </w:r>
    </w:p>
    <w:p w:rsidR="00CF025D" w:rsidRDefault="00CF025D" w:rsidP="00DA0738">
      <w:pPr>
        <w:pStyle w:val="Standard"/>
        <w:rPr>
          <w:rFonts w:hint="eastAsia"/>
        </w:rPr>
      </w:pPr>
    </w:p>
    <w:p w:rsidR="006B2544" w:rsidRPr="00A9038E" w:rsidRDefault="006B2544" w:rsidP="006E65F4">
      <w:pPr>
        <w:spacing w:after="0" w:line="240" w:lineRule="auto"/>
        <w:rPr>
          <w:rFonts w:cstheme="minorHAnsi"/>
          <w:b/>
          <w:color w:val="FF0000"/>
          <w:sz w:val="24"/>
          <w:szCs w:val="24"/>
        </w:rPr>
      </w:pPr>
      <w:r w:rsidRPr="00A9038E">
        <w:rPr>
          <w:rFonts w:cstheme="minorHAnsi"/>
          <w:b/>
          <w:color w:val="FF0000"/>
          <w:sz w:val="24"/>
          <w:szCs w:val="24"/>
        </w:rPr>
        <w:t>Zeměpis 6. ročník</w:t>
      </w:r>
    </w:p>
    <w:p w:rsidR="006B2544" w:rsidRPr="00CF7767" w:rsidRDefault="006B2544" w:rsidP="006E65F4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 w:rsidRPr="00CF7767">
        <w:rPr>
          <w:rFonts w:cstheme="minorHAnsi"/>
          <w:color w:val="BFBFBF" w:themeColor="background1" w:themeShade="BF"/>
          <w:sz w:val="24"/>
          <w:szCs w:val="24"/>
        </w:rPr>
        <w:t xml:space="preserve">16. 3. – 20. 3. </w:t>
      </w:r>
    </w:p>
    <w:p w:rsidR="006B2544" w:rsidRPr="00CF7767" w:rsidRDefault="006B2544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>Učebnice</w:t>
      </w:r>
      <w:r w:rsidR="00C911BE" w:rsidRPr="00CF7767">
        <w:rPr>
          <w:rFonts w:cstheme="minorHAnsi"/>
          <w:color w:val="BFBFBF" w:themeColor="background1" w:themeShade="BF"/>
        </w:rPr>
        <w:t xml:space="preserve"> </w:t>
      </w:r>
      <w:r w:rsidRPr="00CF7767">
        <w:rPr>
          <w:rFonts w:cstheme="minorHAnsi"/>
          <w:color w:val="BFBFBF" w:themeColor="background1" w:themeShade="BF"/>
        </w:rPr>
        <w:t>str.81-82 Vodní toky, ze strany 82 opiš SHRNUTÍ, úkoly 1,2,3</w:t>
      </w:r>
    </w:p>
    <w:p w:rsidR="00A9038E" w:rsidRDefault="006B2544" w:rsidP="006E65F4">
      <w:pPr>
        <w:spacing w:after="0" w:line="240" w:lineRule="auto"/>
        <w:rPr>
          <w:rFonts w:cstheme="minorHAnsi"/>
          <w:color w:val="BFBFBF" w:themeColor="background1" w:themeShade="BF"/>
        </w:rPr>
      </w:pPr>
      <w:r w:rsidRPr="00CF7767">
        <w:rPr>
          <w:rFonts w:cstheme="minorHAnsi"/>
          <w:color w:val="BFBFBF" w:themeColor="background1" w:themeShade="BF"/>
        </w:rPr>
        <w:tab/>
      </w:r>
      <w:r w:rsidR="00C911BE" w:rsidRPr="00CF7767">
        <w:rPr>
          <w:rFonts w:cstheme="minorHAnsi"/>
          <w:color w:val="BFBFBF" w:themeColor="background1" w:themeShade="BF"/>
        </w:rPr>
        <w:t xml:space="preserve">   </w:t>
      </w:r>
      <w:r w:rsidRPr="00CF7767">
        <w:rPr>
          <w:rFonts w:cstheme="minorHAnsi"/>
          <w:color w:val="BFBFBF" w:themeColor="background1" w:themeShade="BF"/>
        </w:rPr>
        <w:t>slepá mapa světa - k mořím podle atlasu zakresli ještě velké řeky</w:t>
      </w:r>
    </w:p>
    <w:p w:rsidR="00DA2D5A" w:rsidRPr="002B733F" w:rsidRDefault="002B733F" w:rsidP="006E65F4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23</w:t>
      </w:r>
      <w:r w:rsidR="00DA2D5A" w:rsidRPr="002B733F">
        <w:rPr>
          <w:rFonts w:cstheme="minorHAnsi"/>
          <w:color w:val="C00000"/>
          <w:sz w:val="24"/>
          <w:szCs w:val="24"/>
        </w:rPr>
        <w:t>. 3. – 3.</w:t>
      </w:r>
      <w:r>
        <w:rPr>
          <w:rFonts w:cstheme="minorHAnsi"/>
          <w:color w:val="C00000"/>
          <w:sz w:val="24"/>
          <w:szCs w:val="24"/>
        </w:rPr>
        <w:t xml:space="preserve"> 4.</w:t>
      </w:r>
    </w:p>
    <w:p w:rsidR="00DA2D5A" w:rsidRPr="002B733F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B733F">
        <w:rPr>
          <w:rFonts w:cstheme="minorHAnsi"/>
          <w:sz w:val="24"/>
          <w:szCs w:val="24"/>
        </w:rPr>
        <w:t>str.81</w:t>
      </w:r>
      <w:proofErr w:type="gramEnd"/>
      <w:r w:rsidRPr="002B733F">
        <w:rPr>
          <w:rFonts w:cstheme="minorHAnsi"/>
          <w:sz w:val="24"/>
          <w:szCs w:val="24"/>
        </w:rPr>
        <w:t xml:space="preserve"> pojmy „ povodí , průtok a úmoří“, strana 83 jezera  (druhy a příklady – opsat tabulku str.84</w:t>
      </w:r>
    </w:p>
    <w:p w:rsidR="00DA2D5A" w:rsidRPr="002B733F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B733F">
        <w:rPr>
          <w:rFonts w:cstheme="minorHAnsi"/>
          <w:sz w:val="24"/>
          <w:szCs w:val="24"/>
        </w:rPr>
        <w:t>str.86</w:t>
      </w:r>
      <w:proofErr w:type="gramEnd"/>
      <w:r w:rsidRPr="002B733F">
        <w:rPr>
          <w:rFonts w:cstheme="minorHAnsi"/>
          <w:sz w:val="24"/>
          <w:szCs w:val="24"/>
        </w:rPr>
        <w:t xml:space="preserve"> umělé vodní nádrže</w:t>
      </w:r>
    </w:p>
    <w:p w:rsidR="00DA2D5A" w:rsidRPr="002B733F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proofErr w:type="gramStart"/>
      <w:r w:rsidRPr="002B733F">
        <w:rPr>
          <w:rFonts w:cstheme="minorHAnsi"/>
          <w:sz w:val="24"/>
          <w:szCs w:val="24"/>
        </w:rPr>
        <w:t>str.87</w:t>
      </w:r>
      <w:proofErr w:type="gramEnd"/>
      <w:r w:rsidRPr="002B733F">
        <w:rPr>
          <w:rFonts w:cstheme="minorHAnsi"/>
          <w:sz w:val="24"/>
          <w:szCs w:val="24"/>
        </w:rPr>
        <w:t xml:space="preserve"> ledovce</w:t>
      </w:r>
    </w:p>
    <w:p w:rsidR="00E5277A" w:rsidRPr="002B733F" w:rsidRDefault="00DA2D5A" w:rsidP="00DA2D5A">
      <w:pPr>
        <w:spacing w:after="0" w:line="240" w:lineRule="auto"/>
        <w:rPr>
          <w:rFonts w:cstheme="minorHAnsi"/>
          <w:sz w:val="24"/>
          <w:szCs w:val="24"/>
        </w:rPr>
      </w:pPr>
      <w:r w:rsidRPr="002B733F">
        <w:rPr>
          <w:rFonts w:cstheme="minorHAnsi"/>
          <w:sz w:val="24"/>
          <w:szCs w:val="24"/>
        </w:rPr>
        <w:t>e-mailem bude test</w:t>
      </w:r>
    </w:p>
    <w:p w:rsidR="002F7592" w:rsidRDefault="002F7592" w:rsidP="002F7592">
      <w:pPr>
        <w:spacing w:after="0" w:line="240" w:lineRule="auto"/>
        <w:rPr>
          <w:rFonts w:cstheme="minorHAnsi"/>
          <w:color w:val="C00000"/>
          <w:sz w:val="24"/>
          <w:szCs w:val="24"/>
        </w:rPr>
      </w:pPr>
      <w:r>
        <w:rPr>
          <w:rFonts w:cstheme="minorHAnsi"/>
          <w:color w:val="C00000"/>
          <w:sz w:val="24"/>
          <w:szCs w:val="24"/>
        </w:rPr>
        <w:t>6. 4. – 8. 4.</w:t>
      </w:r>
    </w:p>
    <w:p w:rsidR="00B47422" w:rsidRPr="00B47422" w:rsidRDefault="002F7592" w:rsidP="00DA2D5A">
      <w:pPr>
        <w:spacing w:after="0" w:line="240" w:lineRule="auto"/>
        <w:rPr>
          <w:rFonts w:cstheme="minorHAnsi"/>
          <w:color w:val="BFBFBF" w:themeColor="background1" w:themeShade="BF"/>
          <w:sz w:val="24"/>
          <w:szCs w:val="24"/>
        </w:rPr>
      </w:pPr>
      <w:r>
        <w:t xml:space="preserve">hydrosféra dokončit - </w:t>
      </w:r>
      <w:proofErr w:type="gramStart"/>
      <w:r>
        <w:t>uč</w:t>
      </w:r>
      <w:proofErr w:type="gramEnd"/>
      <w:r>
        <w:t>.</w:t>
      </w:r>
      <w:proofErr w:type="gramStart"/>
      <w:r>
        <w:t>str.</w:t>
      </w:r>
      <w:proofErr w:type="gramEnd"/>
      <w:r>
        <w:t xml:space="preserve">89, vypiš české minerálky; str. 91,92 opakování (nepiš to do učebnice, ale do sešitu);   </w:t>
      </w:r>
      <w:proofErr w:type="spellStart"/>
      <w:r>
        <w:t>pedosféra</w:t>
      </w:r>
      <w:proofErr w:type="spellEnd"/>
      <w:r>
        <w:t xml:space="preserve"> str. 93 – co to je a vypiš všechny složky půdy</w:t>
      </w:r>
    </w:p>
    <w:sectPr w:rsidR="00B47422" w:rsidRPr="00B47422" w:rsidSect="00DE7BCC">
      <w:pgSz w:w="11906" w:h="16838"/>
      <w:pgMar w:top="454" w:right="1418" w:bottom="340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FB657A"/>
    <w:multiLevelType w:val="hybridMultilevel"/>
    <w:tmpl w:val="82C2C70E"/>
    <w:lvl w:ilvl="0" w:tplc="B96CDE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19C0608A">
      <w:start w:val="1"/>
      <w:numFmt w:val="bullet"/>
      <w:lvlText w:val="∙"/>
      <w:lvlJc w:val="left"/>
      <w:pPr>
        <w:ind w:left="1440" w:hanging="360"/>
      </w:pPr>
      <w:rPr>
        <w:rFonts w:ascii="Calibri" w:hAnsi="Calibri" w:hint="default"/>
      </w:rPr>
    </w:lvl>
    <w:lvl w:ilvl="2" w:tplc="1B48E6EC">
      <w:start w:val="1"/>
      <w:numFmt w:val="bullet"/>
      <w:lvlText w:val="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237C1"/>
    <w:multiLevelType w:val="hybridMultilevel"/>
    <w:tmpl w:val="D3388C5E"/>
    <w:lvl w:ilvl="0" w:tplc="59022AF2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143B5C"/>
    <w:multiLevelType w:val="hybridMultilevel"/>
    <w:tmpl w:val="CBA6199E"/>
    <w:lvl w:ilvl="0" w:tplc="C7D0FC1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5CA3"/>
    <w:rsid w:val="00071F4A"/>
    <w:rsid w:val="000E1FFB"/>
    <w:rsid w:val="000E7CD0"/>
    <w:rsid w:val="001B13FE"/>
    <w:rsid w:val="001E6FDF"/>
    <w:rsid w:val="0020127B"/>
    <w:rsid w:val="00240DA0"/>
    <w:rsid w:val="0024607B"/>
    <w:rsid w:val="002B733F"/>
    <w:rsid w:val="002B7809"/>
    <w:rsid w:val="002F625D"/>
    <w:rsid w:val="002F7592"/>
    <w:rsid w:val="0033689E"/>
    <w:rsid w:val="00387DC7"/>
    <w:rsid w:val="003F35C7"/>
    <w:rsid w:val="004338FB"/>
    <w:rsid w:val="00460DC0"/>
    <w:rsid w:val="005142F4"/>
    <w:rsid w:val="005175BA"/>
    <w:rsid w:val="00540A6D"/>
    <w:rsid w:val="0068546C"/>
    <w:rsid w:val="006B2544"/>
    <w:rsid w:val="006E65F4"/>
    <w:rsid w:val="006F1C6C"/>
    <w:rsid w:val="006F79C1"/>
    <w:rsid w:val="007979CC"/>
    <w:rsid w:val="008645F4"/>
    <w:rsid w:val="00924DC3"/>
    <w:rsid w:val="00952C36"/>
    <w:rsid w:val="009543B8"/>
    <w:rsid w:val="00A9038E"/>
    <w:rsid w:val="00AD5CA3"/>
    <w:rsid w:val="00AE55EB"/>
    <w:rsid w:val="00B47422"/>
    <w:rsid w:val="00B501BA"/>
    <w:rsid w:val="00C911BE"/>
    <w:rsid w:val="00CE7B12"/>
    <w:rsid w:val="00CF025D"/>
    <w:rsid w:val="00CF7767"/>
    <w:rsid w:val="00D05844"/>
    <w:rsid w:val="00D16DEA"/>
    <w:rsid w:val="00D6356C"/>
    <w:rsid w:val="00D92A34"/>
    <w:rsid w:val="00DA0738"/>
    <w:rsid w:val="00DA2D5A"/>
    <w:rsid w:val="00DB27FD"/>
    <w:rsid w:val="00DE7BCC"/>
    <w:rsid w:val="00E430CC"/>
    <w:rsid w:val="00E5277A"/>
    <w:rsid w:val="00E647AA"/>
    <w:rsid w:val="00FA35AF"/>
    <w:rsid w:val="00FB1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ECA9CC9-1322-460A-AA4C-403CD6EC2C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142F4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24607B"/>
    <w:pPr>
      <w:spacing w:after="160" w:line="259" w:lineRule="auto"/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FB115A"/>
    <w:rPr>
      <w:color w:val="0000FF" w:themeColor="hyperlink"/>
      <w:u w:val="single"/>
    </w:rPr>
  </w:style>
  <w:style w:type="paragraph" w:customStyle="1" w:styleId="Standard">
    <w:name w:val="Standard"/>
    <w:rsid w:val="00240DA0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Ari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DA0738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97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75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4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90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6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1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45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1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7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46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7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8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95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1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6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3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9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1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M1Cy9-yXvuc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o31ToUvLdu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anglina.unas.cz/easy-english/testy/pocitatelna-a-nepocitatelna-podstatna-jmena-test-cislo-21/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RihovaZS@seznam.cz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zahalkovajindra@seznam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5</Pages>
  <Words>1689</Words>
  <Characters>9969</Characters>
  <Application>Microsoft Office Word</Application>
  <DocSecurity>0</DocSecurity>
  <Lines>83</Lines>
  <Paragraphs>23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Reditel</cp:lastModifiedBy>
  <cp:revision>15</cp:revision>
  <dcterms:created xsi:type="dcterms:W3CDTF">2020-03-23T16:52:00Z</dcterms:created>
  <dcterms:modified xsi:type="dcterms:W3CDTF">2020-03-30T19:44:00Z</dcterms:modified>
</cp:coreProperties>
</file>